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A0B" w:rsidRPr="00CE1488" w:rsidRDefault="008E7A0B" w:rsidP="00CE1488">
      <w:pPr>
        <w:spacing w:after="0" w:line="36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8E7A0B" w:rsidRPr="006B5BAE" w:rsidRDefault="008E7A0B" w:rsidP="008E7A0B">
      <w:pPr>
        <w:spacing w:after="0" w:line="36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A0B" w:rsidRPr="006B5BAE" w:rsidRDefault="008E7A0B" w:rsidP="008E7A0B">
      <w:pPr>
        <w:spacing w:after="0" w:line="36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8E7A0B" w:rsidRPr="006B5BAE" w:rsidRDefault="008E7A0B" w:rsidP="008E7A0B">
      <w:pPr>
        <w:spacing w:after="0" w:line="36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A0B" w:rsidRPr="006B5BAE" w:rsidRDefault="008E7A0B" w:rsidP="008E7A0B">
      <w:pPr>
        <w:tabs>
          <w:tab w:val="left" w:pos="7797"/>
        </w:tabs>
        <w:spacing w:after="0" w:line="240" w:lineRule="auto"/>
        <w:ind w:left="496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министерства сел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хозяй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и продовольствия Кировской 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B5B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E8082E">
        <w:rPr>
          <w:rFonts w:ascii="Times New Roman" w:eastAsia="Calibri" w:hAnsi="Times New Roman" w:cs="Times New Roman"/>
          <w:sz w:val="28"/>
          <w:szCs w:val="28"/>
          <w:lang w:eastAsia="ru-RU"/>
        </w:rPr>
        <w:t>19.04.2022</w:t>
      </w:r>
      <w:r w:rsidRPr="006B5B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E8082E">
        <w:rPr>
          <w:rFonts w:ascii="Times New Roman" w:eastAsia="Calibri" w:hAnsi="Times New Roman" w:cs="Times New Roman"/>
          <w:sz w:val="28"/>
          <w:szCs w:val="28"/>
          <w:lang w:eastAsia="ru-RU"/>
        </w:rPr>
        <w:t>41</w:t>
      </w:r>
    </w:p>
    <w:p w:rsidR="008E7A0B" w:rsidRPr="006B5BAE" w:rsidRDefault="008E7A0B" w:rsidP="008E7A0B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7A0B" w:rsidRPr="006B5BAE" w:rsidRDefault="008E7A0B" w:rsidP="008E7A0B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7A0B" w:rsidRPr="006B5BAE" w:rsidRDefault="008E7A0B" w:rsidP="008E7A0B">
      <w:pPr>
        <w:autoSpaceDE w:val="0"/>
        <w:autoSpaceDN w:val="0"/>
        <w:adjustRightInd w:val="0"/>
        <w:spacing w:after="0" w:line="240" w:lineRule="auto"/>
        <w:ind w:left="709" w:right="663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B5BA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АДМИНИСТРАТИВНЫЙ РЕГЛАМЕНТ</w:t>
      </w:r>
    </w:p>
    <w:p w:rsidR="008E7A0B" w:rsidRPr="006B5BAE" w:rsidRDefault="008E7A0B" w:rsidP="008E7A0B">
      <w:pPr>
        <w:autoSpaceDE w:val="0"/>
        <w:autoSpaceDN w:val="0"/>
        <w:adjustRightInd w:val="0"/>
        <w:spacing w:after="0" w:line="240" w:lineRule="auto"/>
        <w:ind w:left="709" w:right="663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B5BA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предоставления государственной услуги </w:t>
      </w:r>
    </w:p>
    <w:p w:rsidR="00CE1488" w:rsidRDefault="008E7A0B" w:rsidP="008E7A0B">
      <w:pPr>
        <w:autoSpaceDE w:val="0"/>
        <w:autoSpaceDN w:val="0"/>
        <w:adjustRightInd w:val="0"/>
        <w:spacing w:after="0" w:line="240" w:lineRule="auto"/>
        <w:ind w:left="709" w:right="66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A0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8E7A0B">
        <w:rPr>
          <w:rFonts w:ascii="Times New Roman" w:hAnsi="Times New Roman" w:cs="Times New Roman"/>
          <w:b/>
          <w:sz w:val="28"/>
          <w:szCs w:val="28"/>
        </w:rPr>
        <w:t>ыдач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8E7A0B">
        <w:rPr>
          <w:rFonts w:ascii="Times New Roman" w:hAnsi="Times New Roman" w:cs="Times New Roman"/>
          <w:b/>
          <w:sz w:val="28"/>
          <w:szCs w:val="28"/>
        </w:rPr>
        <w:t xml:space="preserve"> заключений о сумме вложений в течение отчетного либо налогового периода для применения в течение текущего налогового периода ставки по налогу на имущество </w:t>
      </w:r>
    </w:p>
    <w:p w:rsidR="008E7A0B" w:rsidRPr="006B5BAE" w:rsidRDefault="008E7A0B" w:rsidP="008E7A0B">
      <w:pPr>
        <w:autoSpaceDE w:val="0"/>
        <w:autoSpaceDN w:val="0"/>
        <w:adjustRightInd w:val="0"/>
        <w:spacing w:after="0" w:line="240" w:lineRule="auto"/>
        <w:ind w:left="709" w:right="663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E7A0B">
        <w:rPr>
          <w:rFonts w:ascii="Times New Roman" w:hAnsi="Times New Roman" w:cs="Times New Roman"/>
          <w:b/>
          <w:sz w:val="28"/>
          <w:szCs w:val="28"/>
        </w:rPr>
        <w:t>организаций 0%</w:t>
      </w:r>
      <w:r w:rsidRPr="006B5BA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»</w:t>
      </w:r>
    </w:p>
    <w:p w:rsidR="008E7A0B" w:rsidRPr="006B5BAE" w:rsidRDefault="008E7A0B" w:rsidP="008E7A0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8E7A0B" w:rsidRDefault="008E7A0B" w:rsidP="008E7A0B">
      <w:pPr>
        <w:numPr>
          <w:ilvl w:val="0"/>
          <w:numId w:val="1"/>
        </w:numPr>
        <w:autoSpaceDE w:val="0"/>
        <w:autoSpaceDN w:val="0"/>
        <w:adjustRightInd w:val="0"/>
        <w:spacing w:after="240" w:line="360" w:lineRule="auto"/>
        <w:ind w:left="1418" w:hanging="709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B5BA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Общие положения</w:t>
      </w:r>
    </w:p>
    <w:p w:rsidR="00971C8D" w:rsidRDefault="00971C8D" w:rsidP="00971C8D">
      <w:pPr>
        <w:pStyle w:val="ConsPlusNormal"/>
        <w:numPr>
          <w:ilvl w:val="1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971C8D" w:rsidRDefault="00971C8D" w:rsidP="00971C8D">
      <w:pPr>
        <w:pStyle w:val="ConsPlusNormal"/>
        <w:ind w:left="1430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6B5961" w:rsidP="006B59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Предмет</w:t>
      </w:r>
      <w:r w:rsidR="00C77D45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регулирования </w:t>
      </w:r>
      <w:r w:rsidR="00D675CF" w:rsidRPr="008E7A0B">
        <w:rPr>
          <w:rFonts w:ascii="Times New Roman" w:hAnsi="Times New Roman" w:cs="Times New Roman"/>
          <w:sz w:val="28"/>
          <w:szCs w:val="28"/>
        </w:rPr>
        <w:t>Административн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D675CF" w:rsidRPr="008E7A0B">
        <w:rPr>
          <w:rFonts w:ascii="Times New Roman" w:hAnsi="Times New Roman" w:cs="Times New Roman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675CF" w:rsidRPr="008E7A0B">
        <w:rPr>
          <w:rFonts w:ascii="Times New Roman" w:hAnsi="Times New Roman" w:cs="Times New Roman"/>
          <w:sz w:val="28"/>
          <w:szCs w:val="28"/>
        </w:rPr>
        <w:t xml:space="preserve"> предоста</w:t>
      </w:r>
      <w:r w:rsidR="00D675CF" w:rsidRPr="008E7A0B">
        <w:rPr>
          <w:rFonts w:ascii="Times New Roman" w:hAnsi="Times New Roman" w:cs="Times New Roman"/>
          <w:sz w:val="28"/>
          <w:szCs w:val="28"/>
        </w:rPr>
        <w:t>в</w:t>
      </w:r>
      <w:r w:rsidR="00D675CF" w:rsidRPr="008E7A0B">
        <w:rPr>
          <w:rFonts w:ascii="Times New Roman" w:hAnsi="Times New Roman" w:cs="Times New Roman"/>
          <w:sz w:val="28"/>
          <w:szCs w:val="28"/>
        </w:rPr>
        <w:t xml:space="preserve">ления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«В</w:t>
      </w:r>
      <w:r w:rsidR="00D675CF" w:rsidRPr="008E7A0B">
        <w:rPr>
          <w:rFonts w:ascii="Times New Roman" w:hAnsi="Times New Roman" w:cs="Times New Roman"/>
          <w:sz w:val="28"/>
          <w:szCs w:val="28"/>
        </w:rPr>
        <w:t>ыдач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675CF" w:rsidRPr="008E7A0B">
        <w:rPr>
          <w:rFonts w:ascii="Times New Roman" w:hAnsi="Times New Roman" w:cs="Times New Roman"/>
          <w:sz w:val="28"/>
          <w:szCs w:val="28"/>
        </w:rPr>
        <w:t xml:space="preserve"> заключений о сумме вложений в т</w:t>
      </w:r>
      <w:r w:rsidR="00D675CF" w:rsidRPr="008E7A0B">
        <w:rPr>
          <w:rFonts w:ascii="Times New Roman" w:hAnsi="Times New Roman" w:cs="Times New Roman"/>
          <w:sz w:val="28"/>
          <w:szCs w:val="28"/>
        </w:rPr>
        <w:t>е</w:t>
      </w:r>
      <w:r w:rsidR="00D675CF" w:rsidRPr="008E7A0B">
        <w:rPr>
          <w:rFonts w:ascii="Times New Roman" w:hAnsi="Times New Roman" w:cs="Times New Roman"/>
          <w:sz w:val="28"/>
          <w:szCs w:val="28"/>
        </w:rPr>
        <w:t>чение отчетного либо налогового периода для применения в течение текущ</w:t>
      </w:r>
      <w:r w:rsidR="00D675CF" w:rsidRPr="008E7A0B">
        <w:rPr>
          <w:rFonts w:ascii="Times New Roman" w:hAnsi="Times New Roman" w:cs="Times New Roman"/>
          <w:sz w:val="28"/>
          <w:szCs w:val="28"/>
        </w:rPr>
        <w:t>е</w:t>
      </w:r>
      <w:r w:rsidR="00D675CF" w:rsidRPr="008E7A0B">
        <w:rPr>
          <w:rFonts w:ascii="Times New Roman" w:hAnsi="Times New Roman" w:cs="Times New Roman"/>
          <w:sz w:val="28"/>
          <w:szCs w:val="28"/>
        </w:rPr>
        <w:t>го налогового периода ставки по налогу на имущество организаций 0%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675CF" w:rsidRPr="008E7A0B">
        <w:rPr>
          <w:rFonts w:ascii="Times New Roman" w:hAnsi="Times New Roman" w:cs="Times New Roman"/>
          <w:sz w:val="28"/>
          <w:szCs w:val="28"/>
        </w:rPr>
        <w:t xml:space="preserve"> (д</w:t>
      </w:r>
      <w:r w:rsidR="00D675CF" w:rsidRPr="008E7A0B">
        <w:rPr>
          <w:rFonts w:ascii="Times New Roman" w:hAnsi="Times New Roman" w:cs="Times New Roman"/>
          <w:sz w:val="28"/>
          <w:szCs w:val="28"/>
        </w:rPr>
        <w:t>а</w:t>
      </w:r>
      <w:r w:rsidR="00D675CF" w:rsidRPr="008E7A0B">
        <w:rPr>
          <w:rFonts w:ascii="Times New Roman" w:hAnsi="Times New Roman" w:cs="Times New Roman"/>
          <w:sz w:val="28"/>
          <w:szCs w:val="28"/>
        </w:rPr>
        <w:t xml:space="preserve">лее </w:t>
      </w:r>
      <w:r w:rsidR="009A2691">
        <w:rPr>
          <w:rFonts w:ascii="Times New Roman" w:hAnsi="Times New Roman" w:cs="Times New Roman"/>
          <w:sz w:val="28"/>
          <w:szCs w:val="28"/>
        </w:rPr>
        <w:t>–</w:t>
      </w:r>
      <w:r w:rsidR="00D675CF" w:rsidRPr="008E7A0B">
        <w:rPr>
          <w:rFonts w:ascii="Times New Roman" w:hAnsi="Times New Roman" w:cs="Times New Roman"/>
          <w:sz w:val="28"/>
          <w:szCs w:val="28"/>
        </w:rPr>
        <w:t xml:space="preserve"> Административный регламент) </w:t>
      </w:r>
      <w:r>
        <w:rPr>
          <w:rFonts w:ascii="Times New Roman" w:hAnsi="Times New Roman" w:cs="Times New Roman"/>
          <w:sz w:val="28"/>
          <w:szCs w:val="28"/>
        </w:rPr>
        <w:t xml:space="preserve">является определение </w:t>
      </w:r>
      <w:r w:rsidRPr="003D36FD">
        <w:rPr>
          <w:rFonts w:ascii="Times New Roman" w:hAnsi="Times New Roman" w:cs="Times New Roman"/>
          <w:sz w:val="28"/>
          <w:szCs w:val="28"/>
        </w:rPr>
        <w:t>порядка</w:t>
      </w:r>
      <w:r w:rsidR="006905D2" w:rsidRPr="003D36FD">
        <w:rPr>
          <w:rFonts w:ascii="Times New Roman" w:hAnsi="Times New Roman" w:cs="Times New Roman"/>
          <w:sz w:val="28"/>
          <w:szCs w:val="28"/>
        </w:rPr>
        <w:t>,</w:t>
      </w:r>
      <w:r w:rsidRPr="003D36FD">
        <w:rPr>
          <w:rFonts w:ascii="Times New Roman" w:hAnsi="Times New Roman" w:cs="Times New Roman"/>
          <w:sz w:val="28"/>
          <w:szCs w:val="28"/>
        </w:rPr>
        <w:t xml:space="preserve"> сроков</w:t>
      </w:r>
      <w:r w:rsidR="006905D2" w:rsidRPr="003D36FD">
        <w:rPr>
          <w:rFonts w:ascii="Times New Roman" w:hAnsi="Times New Roman" w:cs="Times New Roman"/>
          <w:sz w:val="28"/>
          <w:szCs w:val="28"/>
        </w:rPr>
        <w:t xml:space="preserve"> и последовательности </w:t>
      </w:r>
      <w:r w:rsidRPr="003D36FD">
        <w:rPr>
          <w:rFonts w:ascii="Times New Roman" w:hAnsi="Times New Roman" w:cs="Times New Roman"/>
          <w:sz w:val="28"/>
          <w:szCs w:val="28"/>
        </w:rPr>
        <w:t>выполнения админи</w:t>
      </w:r>
      <w:r w:rsidR="00E576C8" w:rsidRPr="003D36FD">
        <w:rPr>
          <w:rFonts w:ascii="Times New Roman" w:hAnsi="Times New Roman" w:cs="Times New Roman"/>
          <w:sz w:val="28"/>
          <w:szCs w:val="28"/>
        </w:rPr>
        <w:t>стративных процедур</w:t>
      </w:r>
      <w:r w:rsidR="006905D2" w:rsidRPr="003D36FD">
        <w:rPr>
          <w:rFonts w:ascii="Times New Roman" w:hAnsi="Times New Roman" w:cs="Times New Roman"/>
          <w:sz w:val="28"/>
          <w:szCs w:val="28"/>
        </w:rPr>
        <w:t xml:space="preserve"> (действий)</w:t>
      </w:r>
      <w:bookmarkStart w:id="0" w:name="_GoBack"/>
      <w:bookmarkEnd w:id="0"/>
      <w:r w:rsidR="00E576C8">
        <w:rPr>
          <w:rFonts w:ascii="Times New Roman" w:hAnsi="Times New Roman" w:cs="Times New Roman"/>
          <w:sz w:val="28"/>
          <w:szCs w:val="28"/>
        </w:rPr>
        <w:t xml:space="preserve"> министерством</w:t>
      </w:r>
      <w:r>
        <w:rPr>
          <w:rFonts w:ascii="Times New Roman" w:hAnsi="Times New Roman" w:cs="Times New Roman"/>
          <w:sz w:val="28"/>
          <w:szCs w:val="28"/>
        </w:rPr>
        <w:t xml:space="preserve"> сельского хозяйства и продовольствия Кировской области (далее – министерство), осуществляемых в рамках </w:t>
      </w:r>
      <w:r w:rsidR="00D675CF" w:rsidRPr="008E7A0B">
        <w:rPr>
          <w:rFonts w:ascii="Times New Roman" w:hAnsi="Times New Roman" w:cs="Times New Roman"/>
          <w:sz w:val="28"/>
          <w:szCs w:val="28"/>
        </w:rPr>
        <w:t>предоставления госуда</w:t>
      </w:r>
      <w:r w:rsidR="00D675CF" w:rsidRPr="008E7A0B">
        <w:rPr>
          <w:rFonts w:ascii="Times New Roman" w:hAnsi="Times New Roman" w:cs="Times New Roman"/>
          <w:sz w:val="28"/>
          <w:szCs w:val="28"/>
        </w:rPr>
        <w:t>р</w:t>
      </w:r>
      <w:r w:rsidR="00D675CF" w:rsidRPr="008E7A0B">
        <w:rPr>
          <w:rFonts w:ascii="Times New Roman" w:hAnsi="Times New Roman" w:cs="Times New Roman"/>
          <w:sz w:val="28"/>
          <w:szCs w:val="28"/>
        </w:rPr>
        <w:t>ственной услуги</w:t>
      </w:r>
      <w:proofErr w:type="gramEnd"/>
      <w:r w:rsidR="00D675CF" w:rsidRPr="008E7A0B">
        <w:rPr>
          <w:rFonts w:ascii="Times New Roman" w:hAnsi="Times New Roman" w:cs="Times New Roman"/>
          <w:sz w:val="28"/>
          <w:szCs w:val="28"/>
        </w:rPr>
        <w:t xml:space="preserve"> </w:t>
      </w:r>
      <w:r w:rsidR="00C77D45">
        <w:rPr>
          <w:rFonts w:ascii="Times New Roman" w:hAnsi="Times New Roman" w:cs="Times New Roman"/>
          <w:sz w:val="28"/>
          <w:szCs w:val="28"/>
        </w:rPr>
        <w:t>по в</w:t>
      </w:r>
      <w:r w:rsidR="00D675CF" w:rsidRPr="008E7A0B">
        <w:rPr>
          <w:rFonts w:ascii="Times New Roman" w:hAnsi="Times New Roman" w:cs="Times New Roman"/>
          <w:sz w:val="28"/>
          <w:szCs w:val="28"/>
        </w:rPr>
        <w:t>ыдач</w:t>
      </w:r>
      <w:r w:rsidR="00C77D45">
        <w:rPr>
          <w:rFonts w:ascii="Times New Roman" w:hAnsi="Times New Roman" w:cs="Times New Roman"/>
          <w:sz w:val="28"/>
          <w:szCs w:val="28"/>
        </w:rPr>
        <w:t>е</w:t>
      </w:r>
      <w:r w:rsidR="00D675CF" w:rsidRPr="008E7A0B">
        <w:rPr>
          <w:rFonts w:ascii="Times New Roman" w:hAnsi="Times New Roman" w:cs="Times New Roman"/>
          <w:sz w:val="28"/>
          <w:szCs w:val="28"/>
        </w:rPr>
        <w:t xml:space="preserve"> заключений о сумме вложений в уставные (скл</w:t>
      </w:r>
      <w:r w:rsidR="00D675CF" w:rsidRPr="008E7A0B">
        <w:rPr>
          <w:rFonts w:ascii="Times New Roman" w:hAnsi="Times New Roman" w:cs="Times New Roman"/>
          <w:sz w:val="28"/>
          <w:szCs w:val="28"/>
        </w:rPr>
        <w:t>а</w:t>
      </w:r>
      <w:r w:rsidR="00D675CF" w:rsidRPr="008E7A0B">
        <w:rPr>
          <w:rFonts w:ascii="Times New Roman" w:hAnsi="Times New Roman" w:cs="Times New Roman"/>
          <w:sz w:val="28"/>
          <w:szCs w:val="28"/>
        </w:rPr>
        <w:t>дочные) капиталы и (или) паевые фонды сельскохозяйственных товаропр</w:t>
      </w:r>
      <w:r w:rsidR="00D675CF" w:rsidRPr="008E7A0B">
        <w:rPr>
          <w:rFonts w:ascii="Times New Roman" w:hAnsi="Times New Roman" w:cs="Times New Roman"/>
          <w:sz w:val="28"/>
          <w:szCs w:val="28"/>
        </w:rPr>
        <w:t>о</w:t>
      </w:r>
      <w:r w:rsidR="00D675CF" w:rsidRPr="008E7A0B">
        <w:rPr>
          <w:rFonts w:ascii="Times New Roman" w:hAnsi="Times New Roman" w:cs="Times New Roman"/>
          <w:sz w:val="28"/>
          <w:szCs w:val="28"/>
        </w:rPr>
        <w:t>изводителей, зарегистрированных на территории Кировской области, в теч</w:t>
      </w:r>
      <w:r w:rsidR="00D675CF" w:rsidRPr="008E7A0B">
        <w:rPr>
          <w:rFonts w:ascii="Times New Roman" w:hAnsi="Times New Roman" w:cs="Times New Roman"/>
          <w:sz w:val="28"/>
          <w:szCs w:val="28"/>
        </w:rPr>
        <w:t>е</w:t>
      </w:r>
      <w:r w:rsidR="00D675CF" w:rsidRPr="008E7A0B">
        <w:rPr>
          <w:rFonts w:ascii="Times New Roman" w:hAnsi="Times New Roman" w:cs="Times New Roman"/>
          <w:sz w:val="28"/>
          <w:szCs w:val="28"/>
        </w:rPr>
        <w:t xml:space="preserve">ние отчетного либо налогового периода для применения в течение текущего налогового периода ставки по налогу на имущество организаций 0% (далее </w:t>
      </w:r>
      <w:r w:rsidR="009A2691">
        <w:rPr>
          <w:rFonts w:ascii="Times New Roman" w:hAnsi="Times New Roman" w:cs="Times New Roman"/>
          <w:sz w:val="28"/>
          <w:szCs w:val="28"/>
        </w:rPr>
        <w:t>–</w:t>
      </w:r>
      <w:r w:rsidR="00D675CF" w:rsidRPr="008E7A0B">
        <w:rPr>
          <w:rFonts w:ascii="Times New Roman" w:hAnsi="Times New Roman" w:cs="Times New Roman"/>
          <w:sz w:val="28"/>
          <w:szCs w:val="28"/>
        </w:rPr>
        <w:t xml:space="preserve"> государственная услуга).</w:t>
      </w:r>
    </w:p>
    <w:p w:rsidR="00D675CF" w:rsidRPr="006B5961" w:rsidRDefault="00D675CF" w:rsidP="0064116D">
      <w:pPr>
        <w:pStyle w:val="ConsPlusNormal"/>
        <w:numPr>
          <w:ilvl w:val="1"/>
          <w:numId w:val="1"/>
        </w:numPr>
        <w:spacing w:before="22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5961">
        <w:rPr>
          <w:rFonts w:ascii="Times New Roman" w:hAnsi="Times New Roman" w:cs="Times New Roman"/>
          <w:b/>
          <w:sz w:val="28"/>
          <w:szCs w:val="28"/>
        </w:rPr>
        <w:lastRenderedPageBreak/>
        <w:t>Круг заявителей</w:t>
      </w:r>
    </w:p>
    <w:p w:rsidR="00D675CF" w:rsidRDefault="00D675CF" w:rsidP="008E7A0B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7A0B">
        <w:rPr>
          <w:rFonts w:ascii="Times New Roman" w:hAnsi="Times New Roman" w:cs="Times New Roman"/>
          <w:sz w:val="28"/>
          <w:szCs w:val="28"/>
        </w:rPr>
        <w:t xml:space="preserve">Получателями государственной услуги являются юридические лица, имеющие, по сведениям Единого государственного реестра юридических лиц, основной вид деятельности, относящийся согласно Общероссийскому </w:t>
      </w:r>
      <w:hyperlink r:id="rId8" w:history="1">
        <w:r w:rsidRPr="008E7A0B">
          <w:rPr>
            <w:rFonts w:ascii="Times New Roman" w:hAnsi="Times New Roman" w:cs="Times New Roman"/>
            <w:sz w:val="28"/>
            <w:szCs w:val="28"/>
          </w:rPr>
          <w:t>классификатору</w:t>
        </w:r>
      </w:hyperlink>
      <w:r w:rsidRPr="008E7A0B">
        <w:rPr>
          <w:rFonts w:ascii="Times New Roman" w:hAnsi="Times New Roman" w:cs="Times New Roman"/>
          <w:sz w:val="28"/>
          <w:szCs w:val="28"/>
        </w:rPr>
        <w:t xml:space="preserve"> видов экономической деятельности к переработке и консе</w:t>
      </w:r>
      <w:r w:rsidRPr="008E7A0B">
        <w:rPr>
          <w:rFonts w:ascii="Times New Roman" w:hAnsi="Times New Roman" w:cs="Times New Roman"/>
          <w:sz w:val="28"/>
          <w:szCs w:val="28"/>
        </w:rPr>
        <w:t>р</w:t>
      </w:r>
      <w:r w:rsidRPr="008E7A0B">
        <w:rPr>
          <w:rFonts w:ascii="Times New Roman" w:hAnsi="Times New Roman" w:cs="Times New Roman"/>
          <w:sz w:val="28"/>
          <w:szCs w:val="28"/>
        </w:rPr>
        <w:t>вированию мяса и мясной пищевой продукции, переработке и консервиров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>нию фруктов и овощей, производству молочной продукции, производству муки из зерновых культур, производству дистиллированных питьевых алк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гольных напитков, производству пищевого спирта (либо их уполномоченные представители), зарегистрированные</w:t>
      </w:r>
      <w:proofErr w:type="gramEnd"/>
      <w:r w:rsidRPr="008E7A0B">
        <w:rPr>
          <w:rFonts w:ascii="Times New Roman" w:hAnsi="Times New Roman" w:cs="Times New Roman"/>
          <w:sz w:val="28"/>
          <w:szCs w:val="28"/>
        </w:rPr>
        <w:t xml:space="preserve"> в установленном порядке на территории Кировской области, обратившиеся в министерство с заявлением о предоста</w:t>
      </w:r>
      <w:r w:rsidRPr="008E7A0B">
        <w:rPr>
          <w:rFonts w:ascii="Times New Roman" w:hAnsi="Times New Roman" w:cs="Times New Roman"/>
          <w:sz w:val="28"/>
          <w:szCs w:val="28"/>
        </w:rPr>
        <w:t>в</w:t>
      </w:r>
      <w:r w:rsidRPr="008E7A0B">
        <w:rPr>
          <w:rFonts w:ascii="Times New Roman" w:hAnsi="Times New Roman" w:cs="Times New Roman"/>
          <w:sz w:val="28"/>
          <w:szCs w:val="28"/>
        </w:rPr>
        <w:t xml:space="preserve">лении государственной услуги (далее </w:t>
      </w:r>
      <w:r w:rsidR="009A2691">
        <w:rPr>
          <w:rFonts w:ascii="Times New Roman" w:hAnsi="Times New Roman" w:cs="Times New Roman"/>
          <w:sz w:val="28"/>
          <w:szCs w:val="28"/>
        </w:rPr>
        <w:t>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6B5961">
        <w:rPr>
          <w:rFonts w:ascii="Times New Roman" w:hAnsi="Times New Roman" w:cs="Times New Roman"/>
          <w:sz w:val="28"/>
          <w:szCs w:val="28"/>
        </w:rPr>
        <w:t>и</w:t>
      </w:r>
      <w:r w:rsidRPr="008E7A0B">
        <w:rPr>
          <w:rFonts w:ascii="Times New Roman" w:hAnsi="Times New Roman" w:cs="Times New Roman"/>
          <w:sz w:val="28"/>
          <w:szCs w:val="28"/>
        </w:rPr>
        <w:t>).</w:t>
      </w:r>
      <w:r w:rsidR="006B59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5961" w:rsidRPr="006B5BAE" w:rsidRDefault="006B5961" w:rsidP="006B59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От имени заявителя могут выступать физические и юридические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</w:t>
      </w:r>
      <w:r w:rsidRPr="006B5BAE">
        <w:rPr>
          <w:rFonts w:ascii="Times New Roman" w:hAnsi="Times New Roman" w:cs="Times New Roman"/>
          <w:sz w:val="28"/>
          <w:szCs w:val="28"/>
        </w:rPr>
        <w:t>а</w:t>
      </w:r>
      <w:r w:rsidRPr="006B5BAE">
        <w:rPr>
          <w:rFonts w:ascii="Times New Roman" w:hAnsi="Times New Roman" w:cs="Times New Roman"/>
          <w:sz w:val="28"/>
          <w:szCs w:val="28"/>
        </w:rPr>
        <w:t>тельством Российской Федерации, полномочиями выступать от их имени.</w:t>
      </w:r>
    </w:p>
    <w:p w:rsidR="00D675CF" w:rsidRDefault="00D675CF" w:rsidP="001337AE">
      <w:pPr>
        <w:pStyle w:val="ConsPlusNormal"/>
        <w:numPr>
          <w:ilvl w:val="1"/>
          <w:numId w:val="1"/>
        </w:numPr>
        <w:spacing w:before="220"/>
        <w:ind w:left="1418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P59"/>
      <w:bookmarkEnd w:id="1"/>
      <w:r w:rsidRPr="006B5961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 государственной услуги</w:t>
      </w:r>
    </w:p>
    <w:p w:rsidR="00504D0D" w:rsidRPr="006B5961" w:rsidRDefault="00504D0D" w:rsidP="00504D0D">
      <w:pPr>
        <w:pStyle w:val="ConsPlusNormal"/>
        <w:spacing w:before="220"/>
        <w:ind w:left="14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75CF" w:rsidRPr="008E7A0B" w:rsidRDefault="00D675CF" w:rsidP="006B596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1.</w:t>
      </w:r>
      <w:r w:rsidR="006B5961">
        <w:rPr>
          <w:rFonts w:ascii="Times New Roman" w:hAnsi="Times New Roman" w:cs="Times New Roman"/>
          <w:sz w:val="28"/>
          <w:szCs w:val="28"/>
        </w:rPr>
        <w:t>3</w:t>
      </w:r>
      <w:r w:rsidRPr="008E7A0B">
        <w:rPr>
          <w:rFonts w:ascii="Times New Roman" w:hAnsi="Times New Roman" w:cs="Times New Roman"/>
          <w:sz w:val="28"/>
          <w:szCs w:val="28"/>
        </w:rPr>
        <w:t>.1. Справочная информация и информация по вопросам предоставл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>ния государственной услуги предоставляются:</w:t>
      </w:r>
    </w:p>
    <w:p w:rsidR="00D675CF" w:rsidRPr="008E7A0B" w:rsidRDefault="00D675CF" w:rsidP="006B596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непосредственно в помещениях министерства на информационных сте</w:t>
      </w:r>
      <w:r w:rsidRPr="008E7A0B">
        <w:rPr>
          <w:rFonts w:ascii="Times New Roman" w:hAnsi="Times New Roman" w:cs="Times New Roman"/>
          <w:sz w:val="28"/>
          <w:szCs w:val="28"/>
        </w:rPr>
        <w:t>н</w:t>
      </w:r>
      <w:r w:rsidRPr="008E7A0B">
        <w:rPr>
          <w:rFonts w:ascii="Times New Roman" w:hAnsi="Times New Roman" w:cs="Times New Roman"/>
          <w:sz w:val="28"/>
          <w:szCs w:val="28"/>
        </w:rPr>
        <w:t>дах или должностными лицами, ответственными за предоставление госуда</w:t>
      </w:r>
      <w:r w:rsidRPr="008E7A0B">
        <w:rPr>
          <w:rFonts w:ascii="Times New Roman" w:hAnsi="Times New Roman" w:cs="Times New Roman"/>
          <w:sz w:val="28"/>
          <w:szCs w:val="28"/>
        </w:rPr>
        <w:t>р</w:t>
      </w:r>
      <w:r w:rsidRPr="008E7A0B">
        <w:rPr>
          <w:rFonts w:ascii="Times New Roman" w:hAnsi="Times New Roman" w:cs="Times New Roman"/>
          <w:sz w:val="28"/>
          <w:szCs w:val="28"/>
        </w:rPr>
        <w:t>ственной услуги, при личном приеме;</w:t>
      </w:r>
    </w:p>
    <w:p w:rsidR="00D675CF" w:rsidRPr="008E7A0B" w:rsidRDefault="00D675CF" w:rsidP="006B596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при обращении в министерство по контактным телефонам, в письменной форме или в форме электронного документа;</w:t>
      </w:r>
    </w:p>
    <w:p w:rsidR="00D675CF" w:rsidRPr="008E7A0B" w:rsidRDefault="00D675CF" w:rsidP="006B596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7A0B">
        <w:rPr>
          <w:rFonts w:ascii="Times New Roman" w:hAnsi="Times New Roman" w:cs="Times New Roman"/>
          <w:sz w:val="28"/>
          <w:szCs w:val="28"/>
        </w:rPr>
        <w:t xml:space="preserve">с использованием информационно-телекоммуникационных сетей общего пользования, в том числе информационно-телекоммуникационной сети </w:t>
      </w:r>
      <w:r w:rsidR="009A2691">
        <w:rPr>
          <w:rFonts w:ascii="Times New Roman" w:hAnsi="Times New Roman" w:cs="Times New Roman"/>
          <w:sz w:val="28"/>
          <w:szCs w:val="28"/>
        </w:rPr>
        <w:t>«</w:t>
      </w:r>
      <w:r w:rsidRPr="008E7A0B">
        <w:rPr>
          <w:rFonts w:ascii="Times New Roman" w:hAnsi="Times New Roman" w:cs="Times New Roman"/>
          <w:sz w:val="28"/>
          <w:szCs w:val="28"/>
        </w:rPr>
        <w:t>И</w:t>
      </w:r>
      <w:r w:rsidRPr="008E7A0B">
        <w:rPr>
          <w:rFonts w:ascii="Times New Roman" w:hAnsi="Times New Roman" w:cs="Times New Roman"/>
          <w:sz w:val="28"/>
          <w:szCs w:val="28"/>
        </w:rPr>
        <w:t>н</w:t>
      </w:r>
      <w:r w:rsidRPr="008E7A0B">
        <w:rPr>
          <w:rFonts w:ascii="Times New Roman" w:hAnsi="Times New Roman" w:cs="Times New Roman"/>
          <w:sz w:val="28"/>
          <w:szCs w:val="28"/>
        </w:rPr>
        <w:t>тернет</w:t>
      </w:r>
      <w:r w:rsidR="009A2691">
        <w:rPr>
          <w:rFonts w:ascii="Times New Roman" w:hAnsi="Times New Roman" w:cs="Times New Roman"/>
          <w:sz w:val="28"/>
          <w:szCs w:val="28"/>
        </w:rPr>
        <w:t>»</w:t>
      </w:r>
      <w:r w:rsidRPr="008E7A0B">
        <w:rPr>
          <w:rFonts w:ascii="Times New Roman" w:hAnsi="Times New Roman" w:cs="Times New Roman"/>
          <w:sz w:val="28"/>
          <w:szCs w:val="28"/>
        </w:rPr>
        <w:t xml:space="preserve">, включая федеральную государственную информационную систему </w:t>
      </w:r>
      <w:r w:rsidR="009A2691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8E7A0B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9A2691">
        <w:rPr>
          <w:rFonts w:ascii="Times New Roman" w:hAnsi="Times New Roman" w:cs="Times New Roman"/>
          <w:sz w:val="28"/>
          <w:szCs w:val="28"/>
        </w:rPr>
        <w:t>»</w:t>
      </w:r>
      <w:r w:rsidRPr="008E7A0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A2691">
        <w:rPr>
          <w:rFonts w:ascii="Times New Roman" w:hAnsi="Times New Roman" w:cs="Times New Roman"/>
          <w:sz w:val="28"/>
          <w:szCs w:val="28"/>
        </w:rPr>
        <w:t>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Единый портал) (http://www.gosuslugi.ru), региональную государственную информационную систему </w:t>
      </w:r>
      <w:r w:rsidR="009A2691">
        <w:rPr>
          <w:rFonts w:ascii="Times New Roman" w:hAnsi="Times New Roman" w:cs="Times New Roman"/>
          <w:sz w:val="28"/>
          <w:szCs w:val="28"/>
        </w:rPr>
        <w:t>«</w:t>
      </w:r>
      <w:r w:rsidRPr="008E7A0B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 Кировской области</w:t>
      </w:r>
      <w:r w:rsidR="009A2691">
        <w:rPr>
          <w:rFonts w:ascii="Times New Roman" w:hAnsi="Times New Roman" w:cs="Times New Roman"/>
          <w:sz w:val="28"/>
          <w:szCs w:val="28"/>
        </w:rPr>
        <w:t>»</w:t>
      </w:r>
      <w:r w:rsidRPr="008E7A0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A2691">
        <w:rPr>
          <w:rFonts w:ascii="Times New Roman" w:hAnsi="Times New Roman" w:cs="Times New Roman"/>
          <w:sz w:val="28"/>
          <w:szCs w:val="28"/>
        </w:rPr>
        <w:t>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Портал) (http://www.gosuslugi43.ru), официальный сайт министерства (http://dsx-kirov.ru).</w:t>
      </w:r>
      <w:proofErr w:type="gramEnd"/>
    </w:p>
    <w:p w:rsidR="00D675CF" w:rsidRPr="008E7A0B" w:rsidRDefault="00D675CF" w:rsidP="006B596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1.</w:t>
      </w:r>
      <w:r w:rsidR="006B5961">
        <w:rPr>
          <w:rFonts w:ascii="Times New Roman" w:hAnsi="Times New Roman" w:cs="Times New Roman"/>
          <w:sz w:val="28"/>
          <w:szCs w:val="28"/>
        </w:rPr>
        <w:t>3</w:t>
      </w:r>
      <w:r w:rsidRPr="008E7A0B">
        <w:rPr>
          <w:rFonts w:ascii="Times New Roman" w:hAnsi="Times New Roman" w:cs="Times New Roman"/>
          <w:sz w:val="28"/>
          <w:szCs w:val="28"/>
        </w:rPr>
        <w:t>.2. На официальном сайте министерства, а также на Едином портале и Портале размещается следующая информация:</w:t>
      </w:r>
    </w:p>
    <w:p w:rsidR="00D675CF" w:rsidRPr="008E7A0B" w:rsidRDefault="00D675CF" w:rsidP="006B596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1.</w:t>
      </w:r>
      <w:r w:rsidR="006B5961">
        <w:rPr>
          <w:rFonts w:ascii="Times New Roman" w:hAnsi="Times New Roman" w:cs="Times New Roman"/>
          <w:sz w:val="28"/>
          <w:szCs w:val="28"/>
        </w:rPr>
        <w:t>3</w:t>
      </w:r>
      <w:r w:rsidRPr="008E7A0B">
        <w:rPr>
          <w:rFonts w:ascii="Times New Roman" w:hAnsi="Times New Roman" w:cs="Times New Roman"/>
          <w:sz w:val="28"/>
          <w:szCs w:val="28"/>
        </w:rPr>
        <w:t>.2.1. Информация о месте нахождения министерства, включая карту-схему проезда к этому месту от железнодорожного вокзала города Кирова, графике приема заявителей, номерах телефонов для получения информации, адресе электронной почты министерства.</w:t>
      </w:r>
    </w:p>
    <w:p w:rsidR="00D675CF" w:rsidRPr="008E7A0B" w:rsidRDefault="00D675CF" w:rsidP="006B596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1.</w:t>
      </w:r>
      <w:r w:rsidR="006B5961">
        <w:rPr>
          <w:rFonts w:ascii="Times New Roman" w:hAnsi="Times New Roman" w:cs="Times New Roman"/>
          <w:sz w:val="28"/>
          <w:szCs w:val="28"/>
        </w:rPr>
        <w:t>3</w:t>
      </w:r>
      <w:r w:rsidRPr="008E7A0B">
        <w:rPr>
          <w:rFonts w:ascii="Times New Roman" w:hAnsi="Times New Roman" w:cs="Times New Roman"/>
          <w:sz w:val="28"/>
          <w:szCs w:val="28"/>
        </w:rPr>
        <w:t>.2.2. Информация о категориях получателей государственной услуги.</w:t>
      </w:r>
    </w:p>
    <w:p w:rsidR="00D675CF" w:rsidRPr="008E7A0B" w:rsidRDefault="00D675CF" w:rsidP="006B596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1.</w:t>
      </w:r>
      <w:r w:rsidR="006B5961">
        <w:rPr>
          <w:rFonts w:ascii="Times New Roman" w:hAnsi="Times New Roman" w:cs="Times New Roman"/>
          <w:sz w:val="28"/>
          <w:szCs w:val="28"/>
        </w:rPr>
        <w:t>3</w:t>
      </w:r>
      <w:r w:rsidRPr="008E7A0B">
        <w:rPr>
          <w:rFonts w:ascii="Times New Roman" w:hAnsi="Times New Roman" w:cs="Times New Roman"/>
          <w:sz w:val="28"/>
          <w:szCs w:val="28"/>
        </w:rPr>
        <w:t>.2.3. Копии нормативных правовых актов, регулирующих деятел</w:t>
      </w:r>
      <w:r w:rsidRPr="008E7A0B">
        <w:rPr>
          <w:rFonts w:ascii="Times New Roman" w:hAnsi="Times New Roman" w:cs="Times New Roman"/>
          <w:sz w:val="28"/>
          <w:szCs w:val="28"/>
        </w:rPr>
        <w:t>ь</w:t>
      </w:r>
      <w:r w:rsidRPr="008E7A0B">
        <w:rPr>
          <w:rFonts w:ascii="Times New Roman" w:hAnsi="Times New Roman" w:cs="Times New Roman"/>
          <w:sz w:val="28"/>
          <w:szCs w:val="28"/>
        </w:rPr>
        <w:t>ность по предоставлению государственной услуги.</w:t>
      </w:r>
    </w:p>
    <w:p w:rsidR="00D675CF" w:rsidRPr="008E7A0B" w:rsidRDefault="00D675CF" w:rsidP="006B596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1.</w:t>
      </w:r>
      <w:r w:rsidR="006B5961">
        <w:rPr>
          <w:rFonts w:ascii="Times New Roman" w:hAnsi="Times New Roman" w:cs="Times New Roman"/>
          <w:sz w:val="28"/>
          <w:szCs w:val="28"/>
        </w:rPr>
        <w:t>3</w:t>
      </w:r>
      <w:r w:rsidRPr="008E7A0B">
        <w:rPr>
          <w:rFonts w:ascii="Times New Roman" w:hAnsi="Times New Roman" w:cs="Times New Roman"/>
          <w:sz w:val="28"/>
          <w:szCs w:val="28"/>
        </w:rPr>
        <w:t>.2.4. Информация о процедуре предоставления государственной усл</w:t>
      </w:r>
      <w:r w:rsidRPr="008E7A0B">
        <w:rPr>
          <w:rFonts w:ascii="Times New Roman" w:hAnsi="Times New Roman" w:cs="Times New Roman"/>
          <w:sz w:val="28"/>
          <w:szCs w:val="28"/>
        </w:rPr>
        <w:t>у</w:t>
      </w:r>
      <w:r w:rsidRPr="008E7A0B">
        <w:rPr>
          <w:rFonts w:ascii="Times New Roman" w:hAnsi="Times New Roman" w:cs="Times New Roman"/>
          <w:sz w:val="28"/>
          <w:szCs w:val="28"/>
        </w:rPr>
        <w:t>ги (в текстовом виде).</w:t>
      </w:r>
    </w:p>
    <w:p w:rsidR="00D675CF" w:rsidRPr="008E7A0B" w:rsidRDefault="00D675CF" w:rsidP="006B596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1.</w:t>
      </w:r>
      <w:r w:rsidR="006B5961">
        <w:rPr>
          <w:rFonts w:ascii="Times New Roman" w:hAnsi="Times New Roman" w:cs="Times New Roman"/>
          <w:sz w:val="28"/>
          <w:szCs w:val="28"/>
        </w:rPr>
        <w:t>3</w:t>
      </w:r>
      <w:r w:rsidRPr="008E7A0B">
        <w:rPr>
          <w:rFonts w:ascii="Times New Roman" w:hAnsi="Times New Roman" w:cs="Times New Roman"/>
          <w:sz w:val="28"/>
          <w:szCs w:val="28"/>
        </w:rPr>
        <w:t>.2.5. Порядок рассмотрения обращений заявителей.</w:t>
      </w:r>
    </w:p>
    <w:p w:rsidR="00D675CF" w:rsidRPr="008E7A0B" w:rsidRDefault="00D675CF" w:rsidP="006B596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1.</w:t>
      </w:r>
      <w:r w:rsidR="00CE2648">
        <w:rPr>
          <w:rFonts w:ascii="Times New Roman" w:hAnsi="Times New Roman" w:cs="Times New Roman"/>
          <w:sz w:val="28"/>
          <w:szCs w:val="28"/>
        </w:rPr>
        <w:t>3</w:t>
      </w:r>
      <w:r w:rsidRPr="008E7A0B">
        <w:rPr>
          <w:rFonts w:ascii="Times New Roman" w:hAnsi="Times New Roman" w:cs="Times New Roman"/>
          <w:sz w:val="28"/>
          <w:szCs w:val="28"/>
        </w:rPr>
        <w:t>.2.6. Перечень документов, необходимых для предоставления гос</w:t>
      </w:r>
      <w:r w:rsidRPr="008E7A0B">
        <w:rPr>
          <w:rFonts w:ascii="Times New Roman" w:hAnsi="Times New Roman" w:cs="Times New Roman"/>
          <w:sz w:val="28"/>
          <w:szCs w:val="28"/>
        </w:rPr>
        <w:t>у</w:t>
      </w:r>
      <w:r w:rsidRPr="008E7A0B">
        <w:rPr>
          <w:rFonts w:ascii="Times New Roman" w:hAnsi="Times New Roman" w:cs="Times New Roman"/>
          <w:sz w:val="28"/>
          <w:szCs w:val="28"/>
        </w:rPr>
        <w:t>дарственной услуги.</w:t>
      </w:r>
    </w:p>
    <w:p w:rsidR="00D675CF" w:rsidRPr="008E7A0B" w:rsidRDefault="00D675CF" w:rsidP="006B596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1.</w:t>
      </w:r>
      <w:r w:rsidR="00CE2648">
        <w:rPr>
          <w:rFonts w:ascii="Times New Roman" w:hAnsi="Times New Roman" w:cs="Times New Roman"/>
          <w:sz w:val="28"/>
          <w:szCs w:val="28"/>
        </w:rPr>
        <w:t>3</w:t>
      </w:r>
      <w:r w:rsidRPr="008E7A0B">
        <w:rPr>
          <w:rFonts w:ascii="Times New Roman" w:hAnsi="Times New Roman" w:cs="Times New Roman"/>
          <w:sz w:val="28"/>
          <w:szCs w:val="28"/>
        </w:rPr>
        <w:t>.2.7. Основания для отказа в приеме документов и основания для о</w:t>
      </w:r>
      <w:r w:rsidRPr="008E7A0B">
        <w:rPr>
          <w:rFonts w:ascii="Times New Roman" w:hAnsi="Times New Roman" w:cs="Times New Roman"/>
          <w:sz w:val="28"/>
          <w:szCs w:val="28"/>
        </w:rPr>
        <w:t>т</w:t>
      </w:r>
      <w:r w:rsidRPr="008E7A0B">
        <w:rPr>
          <w:rFonts w:ascii="Times New Roman" w:hAnsi="Times New Roman" w:cs="Times New Roman"/>
          <w:sz w:val="28"/>
          <w:szCs w:val="28"/>
        </w:rPr>
        <w:t>каза в предоставлении государственной услуги.</w:t>
      </w:r>
    </w:p>
    <w:p w:rsidR="00D675CF" w:rsidRPr="008E7A0B" w:rsidRDefault="00D675CF" w:rsidP="006B596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1.</w:t>
      </w:r>
      <w:r w:rsidR="00CE2648">
        <w:rPr>
          <w:rFonts w:ascii="Times New Roman" w:hAnsi="Times New Roman" w:cs="Times New Roman"/>
          <w:sz w:val="28"/>
          <w:szCs w:val="28"/>
        </w:rPr>
        <w:t>3</w:t>
      </w:r>
      <w:r w:rsidRPr="008E7A0B">
        <w:rPr>
          <w:rFonts w:ascii="Times New Roman" w:hAnsi="Times New Roman" w:cs="Times New Roman"/>
          <w:sz w:val="28"/>
          <w:szCs w:val="28"/>
        </w:rPr>
        <w:t>.2.8. Досудебный (внесудебный) порядок обжалования решений и действий (бездействия) министерства и его гражданских служащих</w:t>
      </w:r>
      <w:r w:rsidR="00CE2648">
        <w:rPr>
          <w:rFonts w:ascii="Times New Roman" w:hAnsi="Times New Roman" w:cs="Times New Roman"/>
          <w:sz w:val="28"/>
          <w:szCs w:val="28"/>
        </w:rPr>
        <w:t xml:space="preserve"> </w:t>
      </w:r>
      <w:r w:rsidR="00CE2648">
        <w:rPr>
          <w:rFonts w:ascii="Times New Roman" w:eastAsiaTheme="minorEastAsia" w:hAnsi="Times New Roman" w:cs="Times New Roman"/>
          <w:sz w:val="28"/>
          <w:szCs w:val="28"/>
        </w:rPr>
        <w:t>(далее – гражданские служащие)</w:t>
      </w:r>
      <w:r w:rsidRPr="008E7A0B">
        <w:rPr>
          <w:rFonts w:ascii="Times New Roman" w:hAnsi="Times New Roman" w:cs="Times New Roman"/>
          <w:sz w:val="28"/>
          <w:szCs w:val="28"/>
        </w:rPr>
        <w:t>.</w:t>
      </w:r>
    </w:p>
    <w:p w:rsidR="00D675CF" w:rsidRPr="008E7A0B" w:rsidRDefault="00D675CF" w:rsidP="006B596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1.</w:t>
      </w:r>
      <w:r w:rsidR="00CE2648">
        <w:rPr>
          <w:rFonts w:ascii="Times New Roman" w:hAnsi="Times New Roman" w:cs="Times New Roman"/>
          <w:sz w:val="28"/>
          <w:szCs w:val="28"/>
        </w:rPr>
        <w:t>3</w:t>
      </w:r>
      <w:r w:rsidRPr="008E7A0B">
        <w:rPr>
          <w:rFonts w:ascii="Times New Roman" w:hAnsi="Times New Roman" w:cs="Times New Roman"/>
          <w:sz w:val="28"/>
          <w:szCs w:val="28"/>
        </w:rPr>
        <w:t>.3. Информация о ходе предоставления государственной услуги пр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>доставляется по телефону или посредством личного посещения министерства заявителем в любое время с момента приема документов. Для получения св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>дений о ходе предоставления государственной услуги заявителем указыв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>ются (называются) дата и регистрационный номер заявления. Заявителю пр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 xml:space="preserve">доставляются сведения о том, на каком этапе (в процессе выполнения какой </w:t>
      </w:r>
      <w:r w:rsidRPr="008E7A0B">
        <w:rPr>
          <w:rFonts w:ascii="Times New Roman" w:hAnsi="Times New Roman" w:cs="Times New Roman"/>
          <w:sz w:val="28"/>
          <w:szCs w:val="28"/>
        </w:rPr>
        <w:lastRenderedPageBreak/>
        <w:t>административной процедуры) предоставления государственной услуги н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>ходится представленный им пакет документов.</w:t>
      </w:r>
    </w:p>
    <w:p w:rsidR="00D675CF" w:rsidRPr="008E7A0B" w:rsidRDefault="00D675CF" w:rsidP="006B596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1.</w:t>
      </w:r>
      <w:r w:rsidR="00CE2648">
        <w:rPr>
          <w:rFonts w:ascii="Times New Roman" w:hAnsi="Times New Roman" w:cs="Times New Roman"/>
          <w:sz w:val="28"/>
          <w:szCs w:val="28"/>
        </w:rPr>
        <w:t>3</w:t>
      </w:r>
      <w:r w:rsidRPr="008E7A0B">
        <w:rPr>
          <w:rFonts w:ascii="Times New Roman" w:hAnsi="Times New Roman" w:cs="Times New Roman"/>
          <w:sz w:val="28"/>
          <w:szCs w:val="28"/>
        </w:rPr>
        <w:t>.4. Заявитель, подавший заявление в форме электронного документа с использованием Портала</w:t>
      </w:r>
      <w:r w:rsidR="00C77D45">
        <w:rPr>
          <w:rFonts w:ascii="Times New Roman" w:hAnsi="Times New Roman" w:cs="Times New Roman"/>
          <w:sz w:val="28"/>
          <w:szCs w:val="28"/>
        </w:rPr>
        <w:t>,</w:t>
      </w:r>
      <w:r w:rsidRPr="008E7A0B">
        <w:rPr>
          <w:rFonts w:ascii="Times New Roman" w:hAnsi="Times New Roman" w:cs="Times New Roman"/>
          <w:sz w:val="28"/>
          <w:szCs w:val="28"/>
        </w:rPr>
        <w:t xml:space="preserve"> информируется о ходе предоставления государс</w:t>
      </w:r>
      <w:r w:rsidRPr="008E7A0B">
        <w:rPr>
          <w:rFonts w:ascii="Times New Roman" w:hAnsi="Times New Roman" w:cs="Times New Roman"/>
          <w:sz w:val="28"/>
          <w:szCs w:val="28"/>
        </w:rPr>
        <w:t>т</w:t>
      </w:r>
      <w:r w:rsidRPr="008E7A0B">
        <w:rPr>
          <w:rFonts w:ascii="Times New Roman" w:hAnsi="Times New Roman" w:cs="Times New Roman"/>
          <w:sz w:val="28"/>
          <w:szCs w:val="28"/>
        </w:rPr>
        <w:t xml:space="preserve">венной услуги через раздел </w:t>
      </w:r>
      <w:r w:rsidR="009A2691">
        <w:rPr>
          <w:rFonts w:ascii="Times New Roman" w:hAnsi="Times New Roman" w:cs="Times New Roman"/>
          <w:sz w:val="28"/>
          <w:szCs w:val="28"/>
        </w:rPr>
        <w:t>«</w:t>
      </w:r>
      <w:r w:rsidRPr="008E7A0B">
        <w:rPr>
          <w:rFonts w:ascii="Times New Roman" w:hAnsi="Times New Roman" w:cs="Times New Roman"/>
          <w:sz w:val="28"/>
          <w:szCs w:val="28"/>
        </w:rPr>
        <w:t>Личный кабинет</w:t>
      </w:r>
      <w:r w:rsidR="009A2691">
        <w:rPr>
          <w:rFonts w:ascii="Times New Roman" w:hAnsi="Times New Roman" w:cs="Times New Roman"/>
          <w:sz w:val="28"/>
          <w:szCs w:val="28"/>
        </w:rPr>
        <w:t>»</w:t>
      </w:r>
      <w:r w:rsidRPr="008E7A0B">
        <w:rPr>
          <w:rFonts w:ascii="Times New Roman" w:hAnsi="Times New Roman" w:cs="Times New Roman"/>
          <w:sz w:val="28"/>
          <w:szCs w:val="28"/>
        </w:rPr>
        <w:t>.</w:t>
      </w:r>
    </w:p>
    <w:p w:rsidR="00D675CF" w:rsidRPr="008E7A0B" w:rsidRDefault="00D675CF" w:rsidP="006B596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1.</w:t>
      </w:r>
      <w:r w:rsidR="00CE2648">
        <w:rPr>
          <w:rFonts w:ascii="Times New Roman" w:hAnsi="Times New Roman" w:cs="Times New Roman"/>
          <w:sz w:val="28"/>
          <w:szCs w:val="28"/>
        </w:rPr>
        <w:t>3</w:t>
      </w:r>
      <w:r w:rsidRPr="008E7A0B">
        <w:rPr>
          <w:rFonts w:ascii="Times New Roman" w:hAnsi="Times New Roman" w:cs="Times New Roman"/>
          <w:sz w:val="28"/>
          <w:szCs w:val="28"/>
        </w:rPr>
        <w:t>.5. При личном обращении заявителя и обращении по телефону для справок ответственные специалисты обязаны в открытой и доступной форме предоставить исчерпывающие сведения о предоставлении государственной услуги. При невозможности ответить на поставленные вопросы самосто</w:t>
      </w:r>
      <w:r w:rsidRPr="008E7A0B">
        <w:rPr>
          <w:rFonts w:ascii="Times New Roman" w:hAnsi="Times New Roman" w:cs="Times New Roman"/>
          <w:sz w:val="28"/>
          <w:szCs w:val="28"/>
        </w:rPr>
        <w:t>я</w:t>
      </w:r>
      <w:r w:rsidRPr="008E7A0B">
        <w:rPr>
          <w:rFonts w:ascii="Times New Roman" w:hAnsi="Times New Roman" w:cs="Times New Roman"/>
          <w:sz w:val="28"/>
          <w:szCs w:val="28"/>
        </w:rPr>
        <w:t>тельно специалист, к которому обратился заявитель, переадресует заявителя другому должностному лицу, компетентному в предоставлении данной и</w:t>
      </w:r>
      <w:r w:rsidRPr="008E7A0B">
        <w:rPr>
          <w:rFonts w:ascii="Times New Roman" w:hAnsi="Times New Roman" w:cs="Times New Roman"/>
          <w:sz w:val="28"/>
          <w:szCs w:val="28"/>
        </w:rPr>
        <w:t>н</w:t>
      </w:r>
      <w:r w:rsidRPr="008E7A0B">
        <w:rPr>
          <w:rFonts w:ascii="Times New Roman" w:hAnsi="Times New Roman" w:cs="Times New Roman"/>
          <w:sz w:val="28"/>
          <w:szCs w:val="28"/>
        </w:rPr>
        <w:t>формации.</w:t>
      </w:r>
    </w:p>
    <w:p w:rsidR="00D675CF" w:rsidRPr="008E7A0B" w:rsidRDefault="00D675CF" w:rsidP="006B596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1.</w:t>
      </w:r>
      <w:r w:rsidR="00CE2648">
        <w:rPr>
          <w:rFonts w:ascii="Times New Roman" w:hAnsi="Times New Roman" w:cs="Times New Roman"/>
          <w:sz w:val="28"/>
          <w:szCs w:val="28"/>
        </w:rPr>
        <w:t>3</w:t>
      </w:r>
      <w:r w:rsidRPr="008E7A0B">
        <w:rPr>
          <w:rFonts w:ascii="Times New Roman" w:hAnsi="Times New Roman" w:cs="Times New Roman"/>
          <w:sz w:val="28"/>
          <w:szCs w:val="28"/>
        </w:rPr>
        <w:t>.6. Письменное обращение, поступившее в министерство, рассматр</w:t>
      </w:r>
      <w:r w:rsidRPr="008E7A0B">
        <w:rPr>
          <w:rFonts w:ascii="Times New Roman" w:hAnsi="Times New Roman" w:cs="Times New Roman"/>
          <w:sz w:val="28"/>
          <w:szCs w:val="28"/>
        </w:rPr>
        <w:t>и</w:t>
      </w:r>
      <w:r w:rsidRPr="008E7A0B">
        <w:rPr>
          <w:rFonts w:ascii="Times New Roman" w:hAnsi="Times New Roman" w:cs="Times New Roman"/>
          <w:sz w:val="28"/>
          <w:szCs w:val="28"/>
        </w:rPr>
        <w:t xml:space="preserve">вается в течение 30 дней со дня его регистрации, за исключением случая, указанного в </w:t>
      </w:r>
      <w:hyperlink r:id="rId9" w:history="1">
        <w:r w:rsidRPr="008E7A0B">
          <w:rPr>
            <w:rFonts w:ascii="Times New Roman" w:hAnsi="Times New Roman" w:cs="Times New Roman"/>
            <w:sz w:val="28"/>
            <w:szCs w:val="28"/>
          </w:rPr>
          <w:t>части 1.1 статьи 12</w:t>
        </w:r>
      </w:hyperlink>
      <w:r w:rsidRPr="008E7A0B">
        <w:rPr>
          <w:rFonts w:ascii="Times New Roman" w:hAnsi="Times New Roman" w:cs="Times New Roman"/>
          <w:sz w:val="28"/>
          <w:szCs w:val="28"/>
        </w:rPr>
        <w:t xml:space="preserve"> Федерального закона от 02.05.2006 </w:t>
      </w:r>
      <w:r w:rsidR="002F56F9">
        <w:rPr>
          <w:rFonts w:ascii="Times New Roman" w:hAnsi="Times New Roman" w:cs="Times New Roman"/>
          <w:sz w:val="28"/>
          <w:szCs w:val="28"/>
        </w:rPr>
        <w:t>№</w:t>
      </w:r>
      <w:r w:rsidRPr="008E7A0B">
        <w:rPr>
          <w:rFonts w:ascii="Times New Roman" w:hAnsi="Times New Roman" w:cs="Times New Roman"/>
          <w:sz w:val="28"/>
          <w:szCs w:val="28"/>
        </w:rPr>
        <w:t xml:space="preserve"> 59-ФЗ </w:t>
      </w:r>
      <w:r w:rsidR="009A2691">
        <w:rPr>
          <w:rFonts w:ascii="Times New Roman" w:hAnsi="Times New Roman" w:cs="Times New Roman"/>
          <w:sz w:val="28"/>
          <w:szCs w:val="28"/>
        </w:rPr>
        <w:t>«</w:t>
      </w:r>
      <w:r w:rsidRPr="008E7A0B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9A2691">
        <w:rPr>
          <w:rFonts w:ascii="Times New Roman" w:hAnsi="Times New Roman" w:cs="Times New Roman"/>
          <w:sz w:val="28"/>
          <w:szCs w:val="28"/>
        </w:rPr>
        <w:t>»</w:t>
      </w:r>
      <w:r w:rsidRPr="008E7A0B">
        <w:rPr>
          <w:rFonts w:ascii="Times New Roman" w:hAnsi="Times New Roman" w:cs="Times New Roman"/>
          <w:sz w:val="28"/>
          <w:szCs w:val="28"/>
        </w:rPr>
        <w:t>. О</w:t>
      </w:r>
      <w:r w:rsidRPr="008E7A0B">
        <w:rPr>
          <w:rFonts w:ascii="Times New Roman" w:hAnsi="Times New Roman" w:cs="Times New Roman"/>
          <w:sz w:val="28"/>
          <w:szCs w:val="28"/>
        </w:rPr>
        <w:t>т</w:t>
      </w:r>
      <w:r w:rsidRPr="008E7A0B">
        <w:rPr>
          <w:rFonts w:ascii="Times New Roman" w:hAnsi="Times New Roman" w:cs="Times New Roman"/>
          <w:sz w:val="28"/>
          <w:szCs w:val="28"/>
        </w:rPr>
        <w:t>вет на обращение направляется в форме электронного документа по адресу электронной почты, указанному в обращении, поступившем в министерство в форме электронного документа, и в письменной форме по почтовому адр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>су, указанному в обращении, поступившем в министерство в письменной форме.</w:t>
      </w:r>
    </w:p>
    <w:p w:rsidR="00D675CF" w:rsidRPr="008E7A0B" w:rsidRDefault="00D675CF" w:rsidP="008E7A0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CE2648">
      <w:pPr>
        <w:pStyle w:val="ConsPlusTitle"/>
        <w:spacing w:line="360" w:lineRule="auto"/>
        <w:ind w:firstLine="540"/>
        <w:outlineLvl w:val="1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 Стандарт предоставления государственной услуги</w:t>
      </w:r>
    </w:p>
    <w:p w:rsidR="00D675CF" w:rsidRPr="008E7A0B" w:rsidRDefault="00D675CF" w:rsidP="00CE2648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CE2648">
      <w:pPr>
        <w:pStyle w:val="ConsPlusTitle"/>
        <w:spacing w:line="360" w:lineRule="auto"/>
        <w:ind w:firstLine="540"/>
        <w:outlineLvl w:val="2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2.1. Наименование государственной услуги</w:t>
      </w:r>
    </w:p>
    <w:p w:rsidR="00D675CF" w:rsidRPr="008E7A0B" w:rsidRDefault="00D675CF" w:rsidP="008E7A0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8E7A0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услуги: </w:t>
      </w:r>
      <w:r w:rsidR="00CE2648">
        <w:rPr>
          <w:rFonts w:ascii="Times New Roman" w:hAnsi="Times New Roman" w:cs="Times New Roman"/>
          <w:sz w:val="28"/>
          <w:szCs w:val="28"/>
        </w:rPr>
        <w:t>«В</w:t>
      </w:r>
      <w:r w:rsidRPr="008E7A0B">
        <w:rPr>
          <w:rFonts w:ascii="Times New Roman" w:hAnsi="Times New Roman" w:cs="Times New Roman"/>
          <w:sz w:val="28"/>
          <w:szCs w:val="28"/>
        </w:rPr>
        <w:t>ыдач</w:t>
      </w:r>
      <w:r w:rsidR="00CE2648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 xml:space="preserve"> заключений о сумме вложений в течение отчетного либо налогового периода для применения в течение текущего налогового периода ставки по налогу на имущество орг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>низаций 0%</w:t>
      </w:r>
      <w:r w:rsidR="00CE2648">
        <w:rPr>
          <w:rFonts w:ascii="Times New Roman" w:hAnsi="Times New Roman" w:cs="Times New Roman"/>
          <w:sz w:val="28"/>
          <w:szCs w:val="28"/>
        </w:rPr>
        <w:t>»</w:t>
      </w:r>
      <w:r w:rsidRPr="008E7A0B">
        <w:rPr>
          <w:rFonts w:ascii="Times New Roman" w:hAnsi="Times New Roman" w:cs="Times New Roman"/>
          <w:sz w:val="28"/>
          <w:szCs w:val="28"/>
        </w:rPr>
        <w:t>.</w:t>
      </w:r>
    </w:p>
    <w:p w:rsidR="00D675CF" w:rsidRPr="008E7A0B" w:rsidRDefault="00D675CF" w:rsidP="008E7A0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504D0D">
      <w:pPr>
        <w:pStyle w:val="ConsPlusTitle"/>
        <w:ind w:left="993" w:hanging="454"/>
        <w:outlineLvl w:val="2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2.2. Наименование органа,</w:t>
      </w:r>
      <w:r w:rsidR="00CE2648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предоставляющего государственную у</w:t>
      </w:r>
      <w:r w:rsidRPr="008E7A0B">
        <w:rPr>
          <w:rFonts w:ascii="Times New Roman" w:hAnsi="Times New Roman" w:cs="Times New Roman"/>
          <w:sz w:val="28"/>
          <w:szCs w:val="28"/>
        </w:rPr>
        <w:t>с</w:t>
      </w:r>
      <w:r w:rsidRPr="008E7A0B">
        <w:rPr>
          <w:rFonts w:ascii="Times New Roman" w:hAnsi="Times New Roman" w:cs="Times New Roman"/>
          <w:sz w:val="28"/>
          <w:szCs w:val="28"/>
        </w:rPr>
        <w:t>лугу</w:t>
      </w:r>
    </w:p>
    <w:p w:rsidR="00D675CF" w:rsidRPr="008E7A0B" w:rsidRDefault="00D675CF" w:rsidP="008E7A0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CE264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2.2.1. Государственная услуга предоставляется министерством</w:t>
      </w:r>
      <w:r w:rsidR="00CE2648">
        <w:rPr>
          <w:rFonts w:ascii="Times New Roman" w:hAnsi="Times New Roman" w:cs="Times New Roman"/>
          <w:sz w:val="28"/>
          <w:szCs w:val="28"/>
        </w:rPr>
        <w:t xml:space="preserve"> </w:t>
      </w:r>
      <w:r w:rsidR="00CE2648" w:rsidRPr="006B5BAE">
        <w:rPr>
          <w:rFonts w:ascii="Times New Roman" w:hAnsi="Times New Roman" w:cs="Times New Roman"/>
          <w:sz w:val="28"/>
          <w:szCs w:val="28"/>
        </w:rPr>
        <w:t>сельского хозяйства и продовольствия Кировской области</w:t>
      </w:r>
      <w:r w:rsidRPr="008E7A0B">
        <w:rPr>
          <w:rFonts w:ascii="Times New Roman" w:hAnsi="Times New Roman" w:cs="Times New Roman"/>
          <w:sz w:val="28"/>
          <w:szCs w:val="28"/>
        </w:rPr>
        <w:t>.</w:t>
      </w:r>
    </w:p>
    <w:p w:rsidR="00D675CF" w:rsidRPr="008E7A0B" w:rsidRDefault="00D675CF" w:rsidP="00CE264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2.2.2. При предоставлении государственной услуги министерство вза</w:t>
      </w:r>
      <w:r w:rsidRPr="008E7A0B">
        <w:rPr>
          <w:rFonts w:ascii="Times New Roman" w:hAnsi="Times New Roman" w:cs="Times New Roman"/>
          <w:sz w:val="28"/>
          <w:szCs w:val="28"/>
        </w:rPr>
        <w:t>и</w:t>
      </w:r>
      <w:r w:rsidRPr="008E7A0B">
        <w:rPr>
          <w:rFonts w:ascii="Times New Roman" w:hAnsi="Times New Roman" w:cs="Times New Roman"/>
          <w:sz w:val="28"/>
          <w:szCs w:val="28"/>
        </w:rPr>
        <w:t>модействует с Управлением Федеральной налоговой службы по Кировской области (в части пред</w:t>
      </w:r>
      <w:r w:rsidR="00CE2648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ставления министерству сведений о соблюдении п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лучателем государственной услуги условий выдачи заключения, предусмо</w:t>
      </w:r>
      <w:r w:rsidRPr="008E7A0B">
        <w:rPr>
          <w:rFonts w:ascii="Times New Roman" w:hAnsi="Times New Roman" w:cs="Times New Roman"/>
          <w:sz w:val="28"/>
          <w:szCs w:val="28"/>
        </w:rPr>
        <w:t>т</w:t>
      </w:r>
      <w:r w:rsidRPr="008E7A0B">
        <w:rPr>
          <w:rFonts w:ascii="Times New Roman" w:hAnsi="Times New Roman" w:cs="Times New Roman"/>
          <w:sz w:val="28"/>
          <w:szCs w:val="28"/>
        </w:rPr>
        <w:t xml:space="preserve">ренных </w:t>
      </w:r>
      <w:hyperlink w:anchor="P114" w:history="1">
        <w:r w:rsidRPr="008E7A0B">
          <w:rPr>
            <w:rFonts w:ascii="Times New Roman" w:hAnsi="Times New Roman" w:cs="Times New Roman"/>
            <w:sz w:val="28"/>
            <w:szCs w:val="28"/>
          </w:rPr>
          <w:t>подпунктами 2.6.1.1</w:t>
        </w:r>
      </w:hyperlink>
      <w:r w:rsidRPr="008E7A0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15" w:history="1">
        <w:r w:rsidRPr="008E7A0B">
          <w:rPr>
            <w:rFonts w:ascii="Times New Roman" w:hAnsi="Times New Roman" w:cs="Times New Roman"/>
            <w:sz w:val="28"/>
            <w:szCs w:val="28"/>
          </w:rPr>
          <w:t>2.6.1.2</w:t>
        </w:r>
      </w:hyperlink>
      <w:r w:rsidRPr="008E7A0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регламента).</w:t>
      </w:r>
    </w:p>
    <w:p w:rsidR="00D675CF" w:rsidRPr="008E7A0B" w:rsidRDefault="00D675CF" w:rsidP="00CE264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2.2.3. </w:t>
      </w:r>
      <w:proofErr w:type="gramStart"/>
      <w:r w:rsidRPr="008E7A0B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0" w:history="1">
        <w:r w:rsidRPr="009A2691">
          <w:rPr>
            <w:rFonts w:ascii="Times New Roman" w:hAnsi="Times New Roman" w:cs="Times New Roman"/>
            <w:sz w:val="28"/>
            <w:szCs w:val="28"/>
          </w:rPr>
          <w:t>пункту 3 части 1 статьи 7</w:t>
        </w:r>
      </w:hyperlink>
      <w:r w:rsidRPr="009A2691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9A2691">
        <w:rPr>
          <w:rFonts w:ascii="Times New Roman" w:hAnsi="Times New Roman" w:cs="Times New Roman"/>
          <w:sz w:val="28"/>
          <w:szCs w:val="28"/>
        </w:rPr>
        <w:br/>
      </w:r>
      <w:r w:rsidRPr="008E7A0B">
        <w:rPr>
          <w:rFonts w:ascii="Times New Roman" w:hAnsi="Times New Roman" w:cs="Times New Roman"/>
          <w:sz w:val="28"/>
          <w:szCs w:val="28"/>
        </w:rPr>
        <w:t xml:space="preserve">от 27.07.2010 </w:t>
      </w:r>
      <w:r w:rsidR="002F56F9">
        <w:rPr>
          <w:rFonts w:ascii="Times New Roman" w:hAnsi="Times New Roman" w:cs="Times New Roman"/>
          <w:sz w:val="28"/>
          <w:szCs w:val="28"/>
        </w:rPr>
        <w:t>№</w:t>
      </w:r>
      <w:r w:rsidRPr="008E7A0B">
        <w:rPr>
          <w:rFonts w:ascii="Times New Roman" w:hAnsi="Times New Roman" w:cs="Times New Roman"/>
          <w:sz w:val="28"/>
          <w:szCs w:val="28"/>
        </w:rPr>
        <w:t xml:space="preserve"> 210</w:t>
      </w:r>
      <w:r w:rsidR="009A2691">
        <w:rPr>
          <w:rFonts w:ascii="Times New Roman" w:hAnsi="Times New Roman" w:cs="Times New Roman"/>
          <w:sz w:val="28"/>
          <w:szCs w:val="28"/>
        </w:rPr>
        <w:t>-</w:t>
      </w:r>
      <w:r w:rsidRPr="008E7A0B">
        <w:rPr>
          <w:rFonts w:ascii="Times New Roman" w:hAnsi="Times New Roman" w:cs="Times New Roman"/>
          <w:sz w:val="28"/>
          <w:szCs w:val="28"/>
        </w:rPr>
        <w:t xml:space="preserve">ФЗ </w:t>
      </w:r>
      <w:r w:rsidR="009A2691">
        <w:rPr>
          <w:rFonts w:ascii="Times New Roman" w:hAnsi="Times New Roman" w:cs="Times New Roman"/>
          <w:sz w:val="28"/>
          <w:szCs w:val="28"/>
        </w:rPr>
        <w:t>«</w:t>
      </w:r>
      <w:r w:rsidRPr="008E7A0B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</w:t>
      </w:r>
      <w:r w:rsidR="009A2691">
        <w:rPr>
          <w:rFonts w:ascii="Times New Roman" w:hAnsi="Times New Roman" w:cs="Times New Roman"/>
          <w:sz w:val="28"/>
          <w:szCs w:val="28"/>
        </w:rPr>
        <w:t xml:space="preserve"> и муниципальных услуг» (далее 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Федеральный закон от 27.07.2010 </w:t>
      </w:r>
      <w:r w:rsidR="002F56F9">
        <w:rPr>
          <w:rFonts w:ascii="Times New Roman" w:hAnsi="Times New Roman" w:cs="Times New Roman"/>
          <w:sz w:val="28"/>
          <w:szCs w:val="28"/>
        </w:rPr>
        <w:t>№</w:t>
      </w:r>
      <w:r w:rsidRPr="008E7A0B">
        <w:rPr>
          <w:rFonts w:ascii="Times New Roman" w:hAnsi="Times New Roman" w:cs="Times New Roman"/>
          <w:sz w:val="28"/>
          <w:szCs w:val="28"/>
        </w:rPr>
        <w:t xml:space="preserve"> 210-ФЗ) запрещается требовать от заявителя осуществления действий, в том числе с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гласований, необходимых для получения государственной услуги и связа</w:t>
      </w:r>
      <w:r w:rsidRPr="008E7A0B">
        <w:rPr>
          <w:rFonts w:ascii="Times New Roman" w:hAnsi="Times New Roman" w:cs="Times New Roman"/>
          <w:sz w:val="28"/>
          <w:szCs w:val="28"/>
        </w:rPr>
        <w:t>н</w:t>
      </w:r>
      <w:r w:rsidRPr="008E7A0B">
        <w:rPr>
          <w:rFonts w:ascii="Times New Roman" w:hAnsi="Times New Roman" w:cs="Times New Roman"/>
          <w:sz w:val="28"/>
          <w:szCs w:val="28"/>
        </w:rPr>
        <w:t>ных с обращением в иные органы государственной власти и организации.</w:t>
      </w:r>
      <w:proofErr w:type="gramEnd"/>
    </w:p>
    <w:p w:rsidR="008E7A0B" w:rsidRDefault="008E7A0B" w:rsidP="00CE2648">
      <w:pPr>
        <w:pStyle w:val="ConsPlusTitle"/>
        <w:spacing w:line="36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CE2648">
      <w:pPr>
        <w:pStyle w:val="ConsPlusTitle"/>
        <w:spacing w:line="360" w:lineRule="auto"/>
        <w:ind w:firstLine="540"/>
        <w:outlineLvl w:val="2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2.3. Результат предоставления государственной услуги</w:t>
      </w:r>
    </w:p>
    <w:p w:rsidR="00D675CF" w:rsidRPr="008E7A0B" w:rsidRDefault="00D675CF" w:rsidP="00CE264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4D0D" w:rsidRDefault="00504D0D" w:rsidP="00504D0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является:</w:t>
      </w:r>
    </w:p>
    <w:p w:rsidR="00C77D45" w:rsidRDefault="00504D0D" w:rsidP="00504D0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приня</w:t>
      </w:r>
      <w:r>
        <w:rPr>
          <w:rFonts w:ascii="Times New Roman" w:hAnsi="Times New Roman" w:cs="Times New Roman"/>
          <w:sz w:val="28"/>
          <w:szCs w:val="28"/>
        </w:rPr>
        <w:t xml:space="preserve">тие решения о выдаче </w:t>
      </w:r>
      <w:r w:rsidRPr="006B5BAE">
        <w:rPr>
          <w:rFonts w:ascii="Times New Roman" w:hAnsi="Times New Roman" w:cs="Times New Roman"/>
          <w:sz w:val="28"/>
          <w:szCs w:val="28"/>
        </w:rPr>
        <w:t>заключени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о сумме вложений в уставные (складочные) капиталы и (или) паевые фонды сельскохозяйственных товар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производителей, зарегистрированных на территории Кировской области, в течение отчетного либо налогового периода для применения в течение тек</w:t>
      </w:r>
      <w:r w:rsidRPr="008E7A0B">
        <w:rPr>
          <w:rFonts w:ascii="Times New Roman" w:hAnsi="Times New Roman" w:cs="Times New Roman"/>
          <w:sz w:val="28"/>
          <w:szCs w:val="28"/>
        </w:rPr>
        <w:t>у</w:t>
      </w:r>
      <w:r w:rsidRPr="008E7A0B">
        <w:rPr>
          <w:rFonts w:ascii="Times New Roman" w:hAnsi="Times New Roman" w:cs="Times New Roman"/>
          <w:sz w:val="28"/>
          <w:szCs w:val="28"/>
        </w:rPr>
        <w:t>щего налогового периода ставки по налогу на имущество организац</w:t>
      </w:r>
      <w:r>
        <w:rPr>
          <w:rFonts w:ascii="Times New Roman" w:hAnsi="Times New Roman" w:cs="Times New Roman"/>
          <w:sz w:val="28"/>
          <w:szCs w:val="28"/>
        </w:rPr>
        <w:t>ий 0% (</w:t>
      </w:r>
      <w:r w:rsidRPr="006B5BAE">
        <w:rPr>
          <w:rFonts w:ascii="Times New Roman" w:hAnsi="Times New Roman" w:cs="Times New Roman"/>
          <w:sz w:val="28"/>
          <w:szCs w:val="28"/>
        </w:rPr>
        <w:t>далее –</w:t>
      </w:r>
      <w:r w:rsidR="00E576C8">
        <w:rPr>
          <w:rFonts w:ascii="Times New Roman" w:hAnsi="Times New Roman" w:cs="Times New Roman"/>
          <w:sz w:val="28"/>
          <w:szCs w:val="28"/>
        </w:rPr>
        <w:t xml:space="preserve"> заключение);</w:t>
      </w:r>
      <w:r w:rsidRPr="006B5B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4D0D" w:rsidRDefault="00504D0D" w:rsidP="00504D0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об отказе в выдаче заключения.</w:t>
      </w:r>
    </w:p>
    <w:p w:rsidR="00504D0D" w:rsidRDefault="00504D0D" w:rsidP="008E7A0B">
      <w:pPr>
        <w:pStyle w:val="ConsPlusTitle"/>
        <w:spacing w:line="36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100"/>
      <w:bookmarkEnd w:id="2"/>
    </w:p>
    <w:p w:rsidR="00772E43" w:rsidRDefault="00772E43" w:rsidP="00504D0D">
      <w:pPr>
        <w:pStyle w:val="ConsPlusTitle"/>
        <w:spacing w:line="360" w:lineRule="auto"/>
        <w:ind w:firstLine="540"/>
        <w:outlineLvl w:val="2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504D0D">
      <w:pPr>
        <w:pStyle w:val="ConsPlusTitle"/>
        <w:spacing w:line="360" w:lineRule="auto"/>
        <w:ind w:firstLine="540"/>
        <w:outlineLvl w:val="2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lastRenderedPageBreak/>
        <w:t>2.4. Срок предоставления государственной услуги</w:t>
      </w:r>
    </w:p>
    <w:p w:rsidR="00D675CF" w:rsidRPr="008E7A0B" w:rsidRDefault="00D675CF" w:rsidP="008E7A0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8E7A0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7A0B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 (срок выдачи (направл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>ния) документов, являющихся результатом предоставления государственной услуги) с учетом необходимости обращения в государственные органы, уч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>ствующие в предоставлении государственной услуги, составляет 30 дней</w:t>
      </w:r>
      <w:r w:rsidR="00C77D45">
        <w:rPr>
          <w:rFonts w:ascii="Times New Roman" w:hAnsi="Times New Roman" w:cs="Times New Roman"/>
          <w:sz w:val="28"/>
          <w:szCs w:val="28"/>
        </w:rPr>
        <w:t xml:space="preserve"> со дня регистрации в министерстве поданных заявителем документов</w:t>
      </w:r>
      <w:r w:rsidRPr="008E7A0B">
        <w:rPr>
          <w:rFonts w:ascii="Times New Roman" w:hAnsi="Times New Roman" w:cs="Times New Roman"/>
          <w:sz w:val="28"/>
          <w:szCs w:val="28"/>
        </w:rPr>
        <w:t>, но не позднее 20 дней после окончания отчетного либо 60 дней после окончания налогового периода, в течение которого налогоплательщик согласно пре</w:t>
      </w:r>
      <w:r w:rsidRPr="008E7A0B">
        <w:rPr>
          <w:rFonts w:ascii="Times New Roman" w:hAnsi="Times New Roman" w:cs="Times New Roman"/>
          <w:sz w:val="28"/>
          <w:szCs w:val="28"/>
        </w:rPr>
        <w:t>д</w:t>
      </w:r>
      <w:r w:rsidRPr="008E7A0B">
        <w:rPr>
          <w:rFonts w:ascii="Times New Roman" w:hAnsi="Times New Roman" w:cs="Times New Roman"/>
          <w:sz w:val="28"/>
          <w:szCs w:val="28"/>
        </w:rPr>
        <w:t>ставленным документам осуществлял вложения.</w:t>
      </w:r>
      <w:proofErr w:type="gramEnd"/>
    </w:p>
    <w:p w:rsidR="00D675CF" w:rsidRPr="008E7A0B" w:rsidRDefault="00D675CF" w:rsidP="008E7A0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4D0D" w:rsidRPr="006B5BAE" w:rsidRDefault="00504D0D" w:rsidP="00504D0D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>
        <w:rPr>
          <w:rFonts w:ascii="Times New Roman" w:hAnsi="Times New Roman" w:cs="Times New Roman"/>
          <w:sz w:val="28"/>
          <w:szCs w:val="28"/>
        </w:rPr>
        <w:tab/>
      </w:r>
      <w:r w:rsidRPr="006B5BAE"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отношения, возникающие в связи с предоставлением государственной у</w:t>
      </w:r>
      <w:r w:rsidRPr="006B5BAE">
        <w:rPr>
          <w:rFonts w:ascii="Times New Roman" w:hAnsi="Times New Roman" w:cs="Times New Roman"/>
          <w:sz w:val="28"/>
          <w:szCs w:val="28"/>
        </w:rPr>
        <w:t>с</w:t>
      </w:r>
      <w:r w:rsidRPr="006B5BAE">
        <w:rPr>
          <w:rFonts w:ascii="Times New Roman" w:hAnsi="Times New Roman" w:cs="Times New Roman"/>
          <w:sz w:val="28"/>
          <w:szCs w:val="28"/>
        </w:rPr>
        <w:t>луги</w:t>
      </w:r>
    </w:p>
    <w:p w:rsidR="00504D0D" w:rsidRPr="006B5BAE" w:rsidRDefault="00504D0D" w:rsidP="00504D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D0D" w:rsidRPr="00772E43" w:rsidRDefault="00504D0D" w:rsidP="00504D0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proofErr w:type="gramStart"/>
      <w:r w:rsidRPr="00772E43">
        <w:rPr>
          <w:rFonts w:ascii="Times New Roman" w:hAnsi="Times New Roman" w:cs="Times New Roman"/>
          <w:spacing w:val="-6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 источников официального опубликования), размещается на официальном сайте министерства, на Едином портале и Портале в сети «Интернет», а также в федеральной государственной информационной системе «Федеральный реестр государственных и муниц</w:t>
      </w:r>
      <w:r w:rsidRPr="00772E43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772E43">
        <w:rPr>
          <w:rFonts w:ascii="Times New Roman" w:hAnsi="Times New Roman" w:cs="Times New Roman"/>
          <w:spacing w:val="-6"/>
          <w:sz w:val="28"/>
          <w:szCs w:val="28"/>
        </w:rPr>
        <w:t>пальных услуг (функций) и в региональной государственной информационной системе «Реестр государственных услуг (функций) Кировской области.</w:t>
      </w:r>
      <w:proofErr w:type="gramEnd"/>
    </w:p>
    <w:p w:rsidR="00504D0D" w:rsidRDefault="00504D0D" w:rsidP="008E7A0B">
      <w:pPr>
        <w:pStyle w:val="ConsPlusTitle"/>
        <w:spacing w:line="36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111"/>
      <w:bookmarkEnd w:id="3"/>
    </w:p>
    <w:p w:rsidR="00D675CF" w:rsidRPr="008E7A0B" w:rsidRDefault="00D675CF" w:rsidP="00504D0D">
      <w:pPr>
        <w:pStyle w:val="ConsPlusTitle"/>
        <w:spacing w:line="360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2.6. Условия выдачи заключения</w:t>
      </w:r>
    </w:p>
    <w:p w:rsidR="00D675CF" w:rsidRPr="008E7A0B" w:rsidRDefault="00D675CF" w:rsidP="008E7A0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504D0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2.6.1. Получатель государственной услуги:</w:t>
      </w:r>
    </w:p>
    <w:p w:rsidR="00D675CF" w:rsidRPr="008E7A0B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14"/>
      <w:bookmarkEnd w:id="4"/>
      <w:r w:rsidRPr="008E7A0B">
        <w:rPr>
          <w:rFonts w:ascii="Times New Roman" w:hAnsi="Times New Roman" w:cs="Times New Roman"/>
          <w:sz w:val="28"/>
          <w:szCs w:val="28"/>
        </w:rPr>
        <w:t xml:space="preserve">2.6.1.1. </w:t>
      </w:r>
      <w:proofErr w:type="gramStart"/>
      <w:r w:rsidRPr="008E7A0B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Pr="008E7A0B">
        <w:rPr>
          <w:rFonts w:ascii="Times New Roman" w:hAnsi="Times New Roman" w:cs="Times New Roman"/>
          <w:sz w:val="28"/>
          <w:szCs w:val="28"/>
        </w:rPr>
        <w:t xml:space="preserve"> в установленном порядке на территории Киро</w:t>
      </w:r>
      <w:r w:rsidRPr="008E7A0B">
        <w:rPr>
          <w:rFonts w:ascii="Times New Roman" w:hAnsi="Times New Roman" w:cs="Times New Roman"/>
          <w:sz w:val="28"/>
          <w:szCs w:val="28"/>
        </w:rPr>
        <w:t>в</w:t>
      </w:r>
      <w:r w:rsidRPr="008E7A0B"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D675CF" w:rsidRPr="008E7A0B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15"/>
      <w:bookmarkEnd w:id="5"/>
      <w:r w:rsidRPr="008E7A0B">
        <w:rPr>
          <w:rFonts w:ascii="Times New Roman" w:hAnsi="Times New Roman" w:cs="Times New Roman"/>
          <w:sz w:val="28"/>
          <w:szCs w:val="28"/>
        </w:rPr>
        <w:t>2.6.1.2. По сведениям Единого государственного реестра юридических лиц имеет основной вид деятельности, относящийся согласно Общеросси</w:t>
      </w:r>
      <w:r w:rsidRPr="008E7A0B">
        <w:rPr>
          <w:rFonts w:ascii="Times New Roman" w:hAnsi="Times New Roman" w:cs="Times New Roman"/>
          <w:sz w:val="28"/>
          <w:szCs w:val="28"/>
        </w:rPr>
        <w:t>й</w:t>
      </w:r>
      <w:r w:rsidRPr="008E7A0B">
        <w:rPr>
          <w:rFonts w:ascii="Times New Roman" w:hAnsi="Times New Roman" w:cs="Times New Roman"/>
          <w:sz w:val="28"/>
          <w:szCs w:val="28"/>
        </w:rPr>
        <w:t xml:space="preserve">скому </w:t>
      </w:r>
      <w:hyperlink r:id="rId11" w:history="1">
        <w:r w:rsidRPr="008E7A0B">
          <w:rPr>
            <w:rFonts w:ascii="Times New Roman" w:hAnsi="Times New Roman" w:cs="Times New Roman"/>
            <w:sz w:val="28"/>
            <w:szCs w:val="28"/>
          </w:rPr>
          <w:t>классификатору</w:t>
        </w:r>
      </w:hyperlink>
      <w:r w:rsidRPr="008E7A0B">
        <w:rPr>
          <w:rFonts w:ascii="Times New Roman" w:hAnsi="Times New Roman" w:cs="Times New Roman"/>
          <w:sz w:val="28"/>
          <w:szCs w:val="28"/>
        </w:rPr>
        <w:t xml:space="preserve"> видов экономической деятельности к переработке и </w:t>
      </w:r>
      <w:r w:rsidRPr="008E7A0B">
        <w:rPr>
          <w:rFonts w:ascii="Times New Roman" w:hAnsi="Times New Roman" w:cs="Times New Roman"/>
          <w:sz w:val="28"/>
          <w:szCs w:val="28"/>
        </w:rPr>
        <w:lastRenderedPageBreak/>
        <w:t>консервированию мяса и мясной пищевой продукции, переработке и консе</w:t>
      </w:r>
      <w:r w:rsidRPr="008E7A0B">
        <w:rPr>
          <w:rFonts w:ascii="Times New Roman" w:hAnsi="Times New Roman" w:cs="Times New Roman"/>
          <w:sz w:val="28"/>
          <w:szCs w:val="28"/>
        </w:rPr>
        <w:t>р</w:t>
      </w:r>
      <w:r w:rsidRPr="008E7A0B">
        <w:rPr>
          <w:rFonts w:ascii="Times New Roman" w:hAnsi="Times New Roman" w:cs="Times New Roman"/>
          <w:sz w:val="28"/>
          <w:szCs w:val="28"/>
        </w:rPr>
        <w:t>вированию фруктов и овощей, производству молочной продукции, произво</w:t>
      </w:r>
      <w:r w:rsidRPr="008E7A0B">
        <w:rPr>
          <w:rFonts w:ascii="Times New Roman" w:hAnsi="Times New Roman" w:cs="Times New Roman"/>
          <w:sz w:val="28"/>
          <w:szCs w:val="28"/>
        </w:rPr>
        <w:t>д</w:t>
      </w:r>
      <w:r w:rsidRPr="008E7A0B">
        <w:rPr>
          <w:rFonts w:ascii="Times New Roman" w:hAnsi="Times New Roman" w:cs="Times New Roman"/>
          <w:sz w:val="28"/>
          <w:szCs w:val="28"/>
        </w:rPr>
        <w:t>ству муки из зерновых культур, производству дистиллированных питьевых алкогольных напитков, производству пищевого спирта.</w:t>
      </w:r>
    </w:p>
    <w:p w:rsidR="00D675CF" w:rsidRPr="008E7A0B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17"/>
      <w:bookmarkEnd w:id="6"/>
      <w:r w:rsidRPr="008E7A0B">
        <w:rPr>
          <w:rFonts w:ascii="Times New Roman" w:hAnsi="Times New Roman" w:cs="Times New Roman"/>
          <w:sz w:val="28"/>
          <w:szCs w:val="28"/>
        </w:rPr>
        <w:t xml:space="preserve">2.6.1.3. </w:t>
      </w:r>
      <w:proofErr w:type="gramStart"/>
      <w:r w:rsidRPr="008E7A0B">
        <w:rPr>
          <w:rFonts w:ascii="Times New Roman" w:hAnsi="Times New Roman" w:cs="Times New Roman"/>
          <w:sz w:val="28"/>
          <w:szCs w:val="28"/>
        </w:rPr>
        <w:t xml:space="preserve">Подтверждает вложение в уставные (складочные) капиталы и (или) паевые фонды организаций </w:t>
      </w:r>
      <w:r w:rsidR="00504D0D">
        <w:rPr>
          <w:rFonts w:ascii="Times New Roman" w:hAnsi="Times New Roman" w:cs="Times New Roman"/>
          <w:sz w:val="28"/>
          <w:szCs w:val="28"/>
        </w:rPr>
        <w:t>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сельскохозяйственных товаропроизвод</w:t>
      </w:r>
      <w:r w:rsidRPr="008E7A0B">
        <w:rPr>
          <w:rFonts w:ascii="Times New Roman" w:hAnsi="Times New Roman" w:cs="Times New Roman"/>
          <w:sz w:val="28"/>
          <w:szCs w:val="28"/>
        </w:rPr>
        <w:t>и</w:t>
      </w:r>
      <w:r w:rsidRPr="008E7A0B">
        <w:rPr>
          <w:rFonts w:ascii="Times New Roman" w:hAnsi="Times New Roman" w:cs="Times New Roman"/>
          <w:sz w:val="28"/>
          <w:szCs w:val="28"/>
        </w:rPr>
        <w:t>телей молодняка сельскохозяйственных племенных животных, семян зерн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вых культур, новых (ранее не использованных) сельскохозяйственных м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>шин, тракторов, специализированных транспортных средств и (или) обор</w:t>
      </w:r>
      <w:r w:rsidRPr="008E7A0B">
        <w:rPr>
          <w:rFonts w:ascii="Times New Roman" w:hAnsi="Times New Roman" w:cs="Times New Roman"/>
          <w:sz w:val="28"/>
          <w:szCs w:val="28"/>
        </w:rPr>
        <w:t>у</w:t>
      </w:r>
      <w:r w:rsidRPr="008E7A0B">
        <w:rPr>
          <w:rFonts w:ascii="Times New Roman" w:hAnsi="Times New Roman" w:cs="Times New Roman"/>
          <w:sz w:val="28"/>
          <w:szCs w:val="28"/>
        </w:rPr>
        <w:t xml:space="preserve">дования либо денежных средств, используемых в том же налоговом периоде сельскохозяйственными товаропроизводителями на приобретение какого-либо из перечисленного имущества (далее </w:t>
      </w:r>
      <w:r w:rsidR="009A2691">
        <w:rPr>
          <w:rFonts w:ascii="Times New Roman" w:hAnsi="Times New Roman" w:cs="Times New Roman"/>
          <w:sz w:val="28"/>
          <w:szCs w:val="28"/>
        </w:rPr>
        <w:t>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вложения).</w:t>
      </w:r>
      <w:proofErr w:type="gramEnd"/>
    </w:p>
    <w:p w:rsidR="00D675CF" w:rsidRPr="008E7A0B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19"/>
      <w:bookmarkEnd w:id="7"/>
      <w:r w:rsidRPr="008E7A0B">
        <w:rPr>
          <w:rFonts w:ascii="Times New Roman" w:hAnsi="Times New Roman" w:cs="Times New Roman"/>
          <w:sz w:val="28"/>
          <w:szCs w:val="28"/>
        </w:rPr>
        <w:t>2.6.2. Организации, в уставные (складочные) капиталы и (или) паевые фонды которых осуществлены вложения, соответствуют требованиям</w:t>
      </w:r>
      <w:r w:rsidR="009A2691">
        <w:rPr>
          <w:rFonts w:ascii="Times New Roman" w:hAnsi="Times New Roman" w:cs="Times New Roman"/>
          <w:sz w:val="28"/>
          <w:szCs w:val="28"/>
        </w:rPr>
        <w:t>, предъявляемым к организациям 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сельскохозяйственным товаропроизвод</w:t>
      </w:r>
      <w:r w:rsidRPr="008E7A0B">
        <w:rPr>
          <w:rFonts w:ascii="Times New Roman" w:hAnsi="Times New Roman" w:cs="Times New Roman"/>
          <w:sz w:val="28"/>
          <w:szCs w:val="28"/>
        </w:rPr>
        <w:t>и</w:t>
      </w:r>
      <w:r w:rsidRPr="008E7A0B">
        <w:rPr>
          <w:rFonts w:ascii="Times New Roman" w:hAnsi="Times New Roman" w:cs="Times New Roman"/>
          <w:sz w:val="28"/>
          <w:szCs w:val="28"/>
        </w:rPr>
        <w:t xml:space="preserve">телям, установленным </w:t>
      </w:r>
      <w:hyperlink r:id="rId12" w:history="1">
        <w:r w:rsidRPr="009A2691">
          <w:rPr>
            <w:rFonts w:ascii="Times New Roman" w:hAnsi="Times New Roman" w:cs="Times New Roman"/>
            <w:sz w:val="28"/>
            <w:szCs w:val="28"/>
          </w:rPr>
          <w:t>пунктом 3 части 1 статьи 6</w:t>
        </w:r>
      </w:hyperlink>
      <w:r w:rsidRPr="009A2691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 xml:space="preserve">Закона Кировской области от 27.07.2016 </w:t>
      </w:r>
      <w:r w:rsidR="002F56F9">
        <w:rPr>
          <w:rFonts w:ascii="Times New Roman" w:hAnsi="Times New Roman" w:cs="Times New Roman"/>
          <w:sz w:val="28"/>
          <w:szCs w:val="28"/>
        </w:rPr>
        <w:t>№</w:t>
      </w:r>
      <w:r w:rsidRPr="008E7A0B">
        <w:rPr>
          <w:rFonts w:ascii="Times New Roman" w:hAnsi="Times New Roman" w:cs="Times New Roman"/>
          <w:sz w:val="28"/>
          <w:szCs w:val="28"/>
        </w:rPr>
        <w:t xml:space="preserve"> 692-ЗО </w:t>
      </w:r>
      <w:r w:rsidR="009A2691">
        <w:rPr>
          <w:rFonts w:ascii="Times New Roman" w:hAnsi="Times New Roman" w:cs="Times New Roman"/>
          <w:sz w:val="28"/>
          <w:szCs w:val="28"/>
        </w:rPr>
        <w:t>«</w:t>
      </w:r>
      <w:r w:rsidRPr="008E7A0B">
        <w:rPr>
          <w:rFonts w:ascii="Times New Roman" w:hAnsi="Times New Roman" w:cs="Times New Roman"/>
          <w:sz w:val="28"/>
          <w:szCs w:val="28"/>
        </w:rPr>
        <w:t>О налоге на имущество организаций в Кировской области</w:t>
      </w:r>
      <w:r w:rsidR="009A2691">
        <w:rPr>
          <w:rFonts w:ascii="Times New Roman" w:hAnsi="Times New Roman" w:cs="Times New Roman"/>
          <w:sz w:val="28"/>
          <w:szCs w:val="28"/>
        </w:rPr>
        <w:t>»</w:t>
      </w:r>
      <w:r w:rsidRPr="008E7A0B">
        <w:rPr>
          <w:rFonts w:ascii="Times New Roman" w:hAnsi="Times New Roman" w:cs="Times New Roman"/>
          <w:sz w:val="28"/>
          <w:szCs w:val="28"/>
        </w:rPr>
        <w:t>, а именно:</w:t>
      </w:r>
    </w:p>
    <w:p w:rsidR="00D675CF" w:rsidRPr="008E7A0B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зарегистрированы в установленном порядке на территории Кировской области;</w:t>
      </w:r>
    </w:p>
    <w:p w:rsidR="00D675CF" w:rsidRPr="008E7A0B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7A0B">
        <w:rPr>
          <w:rFonts w:ascii="Times New Roman" w:hAnsi="Times New Roman" w:cs="Times New Roman"/>
          <w:sz w:val="28"/>
          <w:szCs w:val="28"/>
        </w:rPr>
        <w:t>осуществляют производство сельскохозяйственной продукции, ее пе</w:t>
      </w:r>
      <w:r w:rsidRPr="008E7A0B">
        <w:rPr>
          <w:rFonts w:ascii="Times New Roman" w:hAnsi="Times New Roman" w:cs="Times New Roman"/>
          <w:sz w:val="28"/>
          <w:szCs w:val="28"/>
        </w:rPr>
        <w:t>р</w:t>
      </w:r>
      <w:r w:rsidRPr="008E7A0B">
        <w:rPr>
          <w:rFonts w:ascii="Times New Roman" w:hAnsi="Times New Roman" w:cs="Times New Roman"/>
          <w:sz w:val="28"/>
          <w:szCs w:val="28"/>
        </w:rPr>
        <w:t>вичную и последующую (промышленную) переработку в соответствии с п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>речнем, утвержденным Правительством Российской Федерации, и реализ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>цию этой продукции при условии, что в общем доходе от реализации пр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дукции (работ, услуг) таких организаций доля дохода от реализации произв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>денной ими сельскохозяйственной продукции, включая продукцию ее пе</w:t>
      </w:r>
      <w:r w:rsidRPr="008E7A0B">
        <w:rPr>
          <w:rFonts w:ascii="Times New Roman" w:hAnsi="Times New Roman" w:cs="Times New Roman"/>
          <w:sz w:val="28"/>
          <w:szCs w:val="28"/>
        </w:rPr>
        <w:t>р</w:t>
      </w:r>
      <w:r w:rsidRPr="008E7A0B">
        <w:rPr>
          <w:rFonts w:ascii="Times New Roman" w:hAnsi="Times New Roman" w:cs="Times New Roman"/>
          <w:sz w:val="28"/>
          <w:szCs w:val="28"/>
        </w:rPr>
        <w:t>вичной переработки, произведенную ими из сельскохозяйственного сырья собственного производства, составляет не менее 70% за</w:t>
      </w:r>
      <w:proofErr w:type="gramEnd"/>
      <w:r w:rsidRPr="008E7A0B">
        <w:rPr>
          <w:rFonts w:ascii="Times New Roman" w:hAnsi="Times New Roman" w:cs="Times New Roman"/>
          <w:sz w:val="28"/>
          <w:szCs w:val="28"/>
        </w:rPr>
        <w:t xml:space="preserve"> налоговый период.</w:t>
      </w:r>
    </w:p>
    <w:p w:rsidR="00D675CF" w:rsidRDefault="00D675CF" w:rsidP="000E5B0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E75" w:rsidRDefault="00076E75" w:rsidP="00C77D45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76" w:hanging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675CF" w:rsidRPr="00C77D45" w:rsidRDefault="00D675CF" w:rsidP="00076E75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45">
        <w:rPr>
          <w:rFonts w:ascii="Times New Roman" w:hAnsi="Times New Roman" w:cs="Times New Roman"/>
          <w:b/>
          <w:sz w:val="28"/>
          <w:szCs w:val="28"/>
        </w:rPr>
        <w:lastRenderedPageBreak/>
        <w:t>2.7. Исчерпывающий перечень документов, необходимых</w:t>
      </w:r>
      <w:r w:rsidR="00C77D45" w:rsidRPr="00C77D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7D45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C77D45">
        <w:rPr>
          <w:rFonts w:ascii="Times New Roman" w:hAnsi="Times New Roman" w:cs="Times New Roman"/>
          <w:b/>
          <w:sz w:val="28"/>
          <w:szCs w:val="28"/>
        </w:rPr>
        <w:t>соо</w:t>
      </w:r>
      <w:r w:rsidRPr="00C77D45">
        <w:rPr>
          <w:rFonts w:ascii="Times New Roman" w:hAnsi="Times New Roman" w:cs="Times New Roman"/>
          <w:b/>
          <w:sz w:val="28"/>
          <w:szCs w:val="28"/>
        </w:rPr>
        <w:t>тве</w:t>
      </w:r>
      <w:r w:rsidRPr="00C77D45">
        <w:rPr>
          <w:rFonts w:ascii="Times New Roman" w:hAnsi="Times New Roman" w:cs="Times New Roman"/>
          <w:b/>
          <w:sz w:val="28"/>
          <w:szCs w:val="28"/>
        </w:rPr>
        <w:t>т</w:t>
      </w:r>
      <w:r w:rsidRPr="00C77D45">
        <w:rPr>
          <w:rFonts w:ascii="Times New Roman" w:hAnsi="Times New Roman" w:cs="Times New Roman"/>
          <w:b/>
          <w:sz w:val="28"/>
          <w:szCs w:val="28"/>
        </w:rPr>
        <w:t>ствии с законодательными и иными нормативными</w:t>
      </w:r>
      <w:r w:rsidR="00C77D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7D45">
        <w:rPr>
          <w:rFonts w:ascii="Times New Roman" w:hAnsi="Times New Roman" w:cs="Times New Roman"/>
          <w:b/>
          <w:sz w:val="28"/>
          <w:szCs w:val="28"/>
        </w:rPr>
        <w:t>правовыми актами для предоставления государственной</w:t>
      </w:r>
      <w:r w:rsidR="00C77D45">
        <w:rPr>
          <w:rFonts w:ascii="Times New Roman" w:hAnsi="Times New Roman" w:cs="Times New Roman"/>
          <w:sz w:val="28"/>
          <w:szCs w:val="28"/>
        </w:rPr>
        <w:t xml:space="preserve"> </w:t>
      </w:r>
      <w:r w:rsidRPr="00C77D45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D675CF" w:rsidRPr="00C77D45" w:rsidRDefault="00D675CF" w:rsidP="00C77D45">
      <w:pPr>
        <w:pStyle w:val="ConsPlusNormal"/>
        <w:spacing w:line="360" w:lineRule="auto"/>
        <w:ind w:left="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75CF" w:rsidRPr="008E7A0B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2.7.1. Заявитель при обращении за получением государственной услуги предъявляет паспорт или иной документ, удостоверяющий личность.</w:t>
      </w:r>
    </w:p>
    <w:p w:rsidR="00D675CF" w:rsidRPr="008E7A0B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29"/>
      <w:bookmarkEnd w:id="8"/>
      <w:r w:rsidRPr="008E7A0B">
        <w:rPr>
          <w:rFonts w:ascii="Times New Roman" w:hAnsi="Times New Roman" w:cs="Times New Roman"/>
          <w:sz w:val="28"/>
          <w:szCs w:val="28"/>
        </w:rPr>
        <w:t>2.7.2. Заявитель при обращении за получением государственной услуги подает не позднее 10 дней по окончании отчетного или 30 дней по окончании налогового периода следующие документы, подписанные (заверенные) им:</w:t>
      </w:r>
    </w:p>
    <w:p w:rsidR="00D675CF" w:rsidRPr="0042661B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2.7.2.1. </w:t>
      </w:r>
      <w:r w:rsidRPr="0042661B">
        <w:rPr>
          <w:rFonts w:ascii="Times New Roman" w:hAnsi="Times New Roman" w:cs="Times New Roman"/>
          <w:spacing w:val="-4"/>
          <w:sz w:val="28"/>
          <w:szCs w:val="28"/>
        </w:rPr>
        <w:t>Заявление о выдаче заключения</w:t>
      </w:r>
      <w:r w:rsidR="0042661B" w:rsidRPr="0042661B">
        <w:rPr>
          <w:rFonts w:ascii="Times New Roman" w:hAnsi="Times New Roman" w:cs="Times New Roman"/>
          <w:spacing w:val="-4"/>
          <w:sz w:val="28"/>
          <w:szCs w:val="28"/>
        </w:rPr>
        <w:t xml:space="preserve">, по прилагаемой </w:t>
      </w:r>
      <w:hyperlink w:anchor="P484" w:history="1">
        <w:r w:rsidR="0042661B" w:rsidRPr="0042661B">
          <w:rPr>
            <w:rFonts w:ascii="Times New Roman" w:hAnsi="Times New Roman" w:cs="Times New Roman"/>
            <w:spacing w:val="-4"/>
            <w:sz w:val="28"/>
            <w:szCs w:val="28"/>
          </w:rPr>
          <w:t>форме № ЗНИ-</w:t>
        </w:r>
      </w:hyperlink>
      <w:r w:rsidR="00E576C8">
        <w:rPr>
          <w:rFonts w:ascii="Times New Roman" w:hAnsi="Times New Roman" w:cs="Times New Roman"/>
          <w:spacing w:val="-4"/>
          <w:sz w:val="28"/>
          <w:szCs w:val="28"/>
        </w:rPr>
        <w:t>1</w:t>
      </w:r>
      <w:r w:rsidRPr="0042661B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D675CF" w:rsidRPr="009A2691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2.7.2.2. Справку-расчет суммы вложений в уставные (складочные) кап</w:t>
      </w:r>
      <w:r w:rsidRPr="008E7A0B">
        <w:rPr>
          <w:rFonts w:ascii="Times New Roman" w:hAnsi="Times New Roman" w:cs="Times New Roman"/>
          <w:sz w:val="28"/>
          <w:szCs w:val="28"/>
        </w:rPr>
        <w:t>и</w:t>
      </w:r>
      <w:r w:rsidRPr="008E7A0B">
        <w:rPr>
          <w:rFonts w:ascii="Times New Roman" w:hAnsi="Times New Roman" w:cs="Times New Roman"/>
          <w:sz w:val="28"/>
          <w:szCs w:val="28"/>
        </w:rPr>
        <w:t xml:space="preserve">талы и (или) паевые фонды организаций </w:t>
      </w:r>
      <w:r w:rsidR="00504D0D">
        <w:rPr>
          <w:rFonts w:ascii="Times New Roman" w:hAnsi="Times New Roman" w:cs="Times New Roman"/>
          <w:sz w:val="28"/>
          <w:szCs w:val="28"/>
        </w:rPr>
        <w:t>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сельскохозяйственных товаропр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 xml:space="preserve">изводителей Кировской области, осуществленных в течение отчетного либо налогового периода, по прилагаемой </w:t>
      </w:r>
      <w:hyperlink w:anchor="P484" w:history="1">
        <w:r w:rsidRPr="009A2691">
          <w:rPr>
            <w:rFonts w:ascii="Times New Roman" w:hAnsi="Times New Roman" w:cs="Times New Roman"/>
            <w:sz w:val="28"/>
            <w:szCs w:val="28"/>
          </w:rPr>
          <w:t xml:space="preserve">форме </w:t>
        </w:r>
        <w:r w:rsidR="002F56F9">
          <w:rPr>
            <w:rFonts w:ascii="Times New Roman" w:hAnsi="Times New Roman" w:cs="Times New Roman"/>
            <w:sz w:val="28"/>
            <w:szCs w:val="28"/>
          </w:rPr>
          <w:t>№</w:t>
        </w:r>
        <w:r w:rsidRPr="009A2691">
          <w:rPr>
            <w:rFonts w:ascii="Times New Roman" w:hAnsi="Times New Roman" w:cs="Times New Roman"/>
            <w:sz w:val="28"/>
            <w:szCs w:val="28"/>
          </w:rPr>
          <w:t xml:space="preserve"> ЗНИ-</w:t>
        </w:r>
      </w:hyperlink>
      <w:r w:rsidR="00E576C8">
        <w:rPr>
          <w:rFonts w:ascii="Times New Roman" w:hAnsi="Times New Roman" w:cs="Times New Roman"/>
          <w:sz w:val="28"/>
          <w:szCs w:val="28"/>
        </w:rPr>
        <w:t>2</w:t>
      </w:r>
      <w:r w:rsidRPr="009A2691">
        <w:rPr>
          <w:rFonts w:ascii="Times New Roman" w:hAnsi="Times New Roman" w:cs="Times New Roman"/>
          <w:sz w:val="28"/>
          <w:szCs w:val="28"/>
        </w:rPr>
        <w:t>.</w:t>
      </w:r>
    </w:p>
    <w:p w:rsidR="00D675CF" w:rsidRPr="008E7A0B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2.7.2.3. Документы, подтверждающие вложения:</w:t>
      </w:r>
    </w:p>
    <w:p w:rsidR="00D675CF" w:rsidRPr="008E7A0B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2.7.2.3.1. </w:t>
      </w:r>
      <w:proofErr w:type="gramStart"/>
      <w:r w:rsidRPr="008E7A0B">
        <w:rPr>
          <w:rFonts w:ascii="Times New Roman" w:hAnsi="Times New Roman" w:cs="Times New Roman"/>
          <w:sz w:val="28"/>
          <w:szCs w:val="28"/>
        </w:rPr>
        <w:t>Копии передаточных актов или иных документов, подтве</w:t>
      </w:r>
      <w:r w:rsidRPr="008E7A0B">
        <w:rPr>
          <w:rFonts w:ascii="Times New Roman" w:hAnsi="Times New Roman" w:cs="Times New Roman"/>
          <w:sz w:val="28"/>
          <w:szCs w:val="28"/>
        </w:rPr>
        <w:t>р</w:t>
      </w:r>
      <w:r w:rsidRPr="008E7A0B">
        <w:rPr>
          <w:rFonts w:ascii="Times New Roman" w:hAnsi="Times New Roman" w:cs="Times New Roman"/>
          <w:sz w:val="28"/>
          <w:szCs w:val="28"/>
        </w:rPr>
        <w:t xml:space="preserve">ждающих принятие организациями </w:t>
      </w:r>
      <w:r w:rsidR="00504D0D">
        <w:rPr>
          <w:rFonts w:ascii="Times New Roman" w:hAnsi="Times New Roman" w:cs="Times New Roman"/>
          <w:sz w:val="28"/>
          <w:szCs w:val="28"/>
        </w:rPr>
        <w:t xml:space="preserve">– </w:t>
      </w:r>
      <w:r w:rsidRPr="008E7A0B">
        <w:rPr>
          <w:rFonts w:ascii="Times New Roman" w:hAnsi="Times New Roman" w:cs="Times New Roman"/>
          <w:sz w:val="28"/>
          <w:szCs w:val="28"/>
        </w:rPr>
        <w:t>сельскохозяйственными товаропрои</w:t>
      </w:r>
      <w:r w:rsidRPr="008E7A0B">
        <w:rPr>
          <w:rFonts w:ascii="Times New Roman" w:hAnsi="Times New Roman" w:cs="Times New Roman"/>
          <w:sz w:val="28"/>
          <w:szCs w:val="28"/>
        </w:rPr>
        <w:t>з</w:t>
      </w:r>
      <w:r w:rsidRPr="008E7A0B">
        <w:rPr>
          <w:rFonts w:ascii="Times New Roman" w:hAnsi="Times New Roman" w:cs="Times New Roman"/>
          <w:sz w:val="28"/>
          <w:szCs w:val="28"/>
        </w:rPr>
        <w:t xml:space="preserve">водителями области имущества, перечисленного в </w:t>
      </w:r>
      <w:hyperlink w:anchor="P117" w:history="1">
        <w:r w:rsidRPr="009A2691">
          <w:rPr>
            <w:rFonts w:ascii="Times New Roman" w:hAnsi="Times New Roman" w:cs="Times New Roman"/>
            <w:sz w:val="28"/>
            <w:szCs w:val="28"/>
          </w:rPr>
          <w:t>подпункте 2.6.1.3</w:t>
        </w:r>
      </w:hyperlink>
      <w:r w:rsidRPr="008E7A0B">
        <w:rPr>
          <w:rFonts w:ascii="Times New Roman" w:hAnsi="Times New Roman" w:cs="Times New Roman"/>
          <w:sz w:val="28"/>
          <w:szCs w:val="28"/>
        </w:rPr>
        <w:t xml:space="preserve"> насто</w:t>
      </w:r>
      <w:r w:rsidRPr="008E7A0B">
        <w:rPr>
          <w:rFonts w:ascii="Times New Roman" w:hAnsi="Times New Roman" w:cs="Times New Roman"/>
          <w:sz w:val="28"/>
          <w:szCs w:val="28"/>
        </w:rPr>
        <w:t>я</w:t>
      </w:r>
      <w:r w:rsidRPr="008E7A0B">
        <w:rPr>
          <w:rFonts w:ascii="Times New Roman" w:hAnsi="Times New Roman" w:cs="Times New Roman"/>
          <w:sz w:val="28"/>
          <w:szCs w:val="28"/>
        </w:rPr>
        <w:t>щего Административного регламента (с указанием индивидуальных призн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 xml:space="preserve">ков), а при вложении денежных средств </w:t>
      </w:r>
      <w:r w:rsidR="002F56F9">
        <w:rPr>
          <w:rFonts w:ascii="Times New Roman" w:hAnsi="Times New Roman" w:cs="Times New Roman"/>
          <w:sz w:val="28"/>
          <w:szCs w:val="28"/>
        </w:rPr>
        <w:t>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также и копии платежных док</w:t>
      </w:r>
      <w:r w:rsidRPr="008E7A0B">
        <w:rPr>
          <w:rFonts w:ascii="Times New Roman" w:hAnsi="Times New Roman" w:cs="Times New Roman"/>
          <w:sz w:val="28"/>
          <w:szCs w:val="28"/>
        </w:rPr>
        <w:t>у</w:t>
      </w:r>
      <w:r w:rsidRPr="008E7A0B">
        <w:rPr>
          <w:rFonts w:ascii="Times New Roman" w:hAnsi="Times New Roman" w:cs="Times New Roman"/>
          <w:sz w:val="28"/>
          <w:szCs w:val="28"/>
        </w:rPr>
        <w:t>ментов, подтверждающих предоставление налогоплательщиком денежных средств и оплату сельскохозяйственными товаропроизводителями имущес</w:t>
      </w:r>
      <w:r w:rsidRPr="008E7A0B">
        <w:rPr>
          <w:rFonts w:ascii="Times New Roman" w:hAnsi="Times New Roman" w:cs="Times New Roman"/>
          <w:sz w:val="28"/>
          <w:szCs w:val="28"/>
        </w:rPr>
        <w:t>т</w:t>
      </w:r>
      <w:r w:rsidRPr="008E7A0B">
        <w:rPr>
          <w:rFonts w:ascii="Times New Roman" w:hAnsi="Times New Roman" w:cs="Times New Roman"/>
          <w:sz w:val="28"/>
          <w:szCs w:val="28"/>
        </w:rPr>
        <w:t>ва, перечисленного в подпункте 2.6.1.3 настоящего Административного ре</w:t>
      </w:r>
      <w:r w:rsidRPr="008E7A0B">
        <w:rPr>
          <w:rFonts w:ascii="Times New Roman" w:hAnsi="Times New Roman" w:cs="Times New Roman"/>
          <w:sz w:val="28"/>
          <w:szCs w:val="28"/>
        </w:rPr>
        <w:t>г</w:t>
      </w:r>
      <w:r w:rsidRPr="008E7A0B">
        <w:rPr>
          <w:rFonts w:ascii="Times New Roman" w:hAnsi="Times New Roman" w:cs="Times New Roman"/>
          <w:sz w:val="28"/>
          <w:szCs w:val="28"/>
        </w:rPr>
        <w:t>ламента.</w:t>
      </w:r>
      <w:proofErr w:type="gramEnd"/>
    </w:p>
    <w:p w:rsidR="00D675CF" w:rsidRPr="008E7A0B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2.7.2.3.2. Отчеты независимых оценщиков или иные документы, по</w:t>
      </w:r>
      <w:r w:rsidRPr="008E7A0B">
        <w:rPr>
          <w:rFonts w:ascii="Times New Roman" w:hAnsi="Times New Roman" w:cs="Times New Roman"/>
          <w:sz w:val="28"/>
          <w:szCs w:val="28"/>
        </w:rPr>
        <w:t>д</w:t>
      </w:r>
      <w:r w:rsidRPr="008E7A0B">
        <w:rPr>
          <w:rFonts w:ascii="Times New Roman" w:hAnsi="Times New Roman" w:cs="Times New Roman"/>
          <w:sz w:val="28"/>
          <w:szCs w:val="28"/>
        </w:rPr>
        <w:t xml:space="preserve">тверждающие рыночную стоимость имущества, полученного организациями </w:t>
      </w:r>
      <w:r w:rsidR="00504D0D">
        <w:rPr>
          <w:rFonts w:ascii="Times New Roman" w:hAnsi="Times New Roman" w:cs="Times New Roman"/>
          <w:sz w:val="28"/>
          <w:szCs w:val="28"/>
        </w:rPr>
        <w:t>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сельскохозяйственными товаропроизводителями.</w:t>
      </w:r>
    </w:p>
    <w:p w:rsidR="00D675CF" w:rsidRPr="008E7A0B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2.7.2.4. Копии учредительных документов сельскохозяйственных тов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>ропроизводителей, не являющихся сельскохозяйственными производстве</w:t>
      </w:r>
      <w:r w:rsidRPr="008E7A0B">
        <w:rPr>
          <w:rFonts w:ascii="Times New Roman" w:hAnsi="Times New Roman" w:cs="Times New Roman"/>
          <w:sz w:val="28"/>
          <w:szCs w:val="28"/>
        </w:rPr>
        <w:t>н</w:t>
      </w:r>
      <w:r w:rsidRPr="008E7A0B">
        <w:rPr>
          <w:rFonts w:ascii="Times New Roman" w:hAnsi="Times New Roman" w:cs="Times New Roman"/>
          <w:sz w:val="28"/>
          <w:szCs w:val="28"/>
        </w:rPr>
        <w:t>ными кооперативами и акционерными обществами, отражающих увеличения уставных (складочных) капиталов в связи с осуществлением налогоплател</w:t>
      </w:r>
      <w:r w:rsidRPr="008E7A0B">
        <w:rPr>
          <w:rFonts w:ascii="Times New Roman" w:hAnsi="Times New Roman" w:cs="Times New Roman"/>
          <w:sz w:val="28"/>
          <w:szCs w:val="28"/>
        </w:rPr>
        <w:t>ь</w:t>
      </w:r>
      <w:r w:rsidRPr="008E7A0B">
        <w:rPr>
          <w:rFonts w:ascii="Times New Roman" w:hAnsi="Times New Roman" w:cs="Times New Roman"/>
          <w:sz w:val="28"/>
          <w:szCs w:val="28"/>
        </w:rPr>
        <w:lastRenderedPageBreak/>
        <w:t>щиком вложений;</w:t>
      </w:r>
    </w:p>
    <w:p w:rsidR="00D675CF" w:rsidRPr="008E7A0B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7A0B">
        <w:rPr>
          <w:rFonts w:ascii="Times New Roman" w:hAnsi="Times New Roman" w:cs="Times New Roman"/>
          <w:sz w:val="28"/>
          <w:szCs w:val="28"/>
        </w:rPr>
        <w:t>выписки из реестров членов и ассоциированных членов сельскохозяйс</w:t>
      </w:r>
      <w:r w:rsidRPr="008E7A0B">
        <w:rPr>
          <w:rFonts w:ascii="Times New Roman" w:hAnsi="Times New Roman" w:cs="Times New Roman"/>
          <w:sz w:val="28"/>
          <w:szCs w:val="28"/>
        </w:rPr>
        <w:t>т</w:t>
      </w:r>
      <w:r w:rsidRPr="008E7A0B">
        <w:rPr>
          <w:rFonts w:ascii="Times New Roman" w:hAnsi="Times New Roman" w:cs="Times New Roman"/>
          <w:sz w:val="28"/>
          <w:szCs w:val="28"/>
        </w:rPr>
        <w:t>венных товаропроизводителей, являющихся сельскохозяйственными прои</w:t>
      </w:r>
      <w:r w:rsidRPr="008E7A0B">
        <w:rPr>
          <w:rFonts w:ascii="Times New Roman" w:hAnsi="Times New Roman" w:cs="Times New Roman"/>
          <w:sz w:val="28"/>
          <w:szCs w:val="28"/>
        </w:rPr>
        <w:t>з</w:t>
      </w:r>
      <w:r w:rsidRPr="008E7A0B">
        <w:rPr>
          <w:rFonts w:ascii="Times New Roman" w:hAnsi="Times New Roman" w:cs="Times New Roman"/>
          <w:sz w:val="28"/>
          <w:szCs w:val="28"/>
        </w:rPr>
        <w:t>водственными кооперативами, содержащие сведения обо всех внесенных в указанные реестры записях о налогоплательщике по состоянию после осущ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>ствления вложений, а также составленные в соответствии с законодательс</w:t>
      </w:r>
      <w:r w:rsidRPr="008E7A0B">
        <w:rPr>
          <w:rFonts w:ascii="Times New Roman" w:hAnsi="Times New Roman" w:cs="Times New Roman"/>
          <w:sz w:val="28"/>
          <w:szCs w:val="28"/>
        </w:rPr>
        <w:t>т</w:t>
      </w:r>
      <w:r w:rsidRPr="008E7A0B">
        <w:rPr>
          <w:rFonts w:ascii="Times New Roman" w:hAnsi="Times New Roman" w:cs="Times New Roman"/>
          <w:sz w:val="28"/>
          <w:szCs w:val="28"/>
        </w:rPr>
        <w:t>вом протоколы общих собраний членов таких кооперативов, на которых пр</w:t>
      </w:r>
      <w:r w:rsidRPr="008E7A0B">
        <w:rPr>
          <w:rFonts w:ascii="Times New Roman" w:hAnsi="Times New Roman" w:cs="Times New Roman"/>
          <w:sz w:val="28"/>
          <w:szCs w:val="28"/>
        </w:rPr>
        <w:t>и</w:t>
      </w:r>
      <w:r w:rsidRPr="008E7A0B">
        <w:rPr>
          <w:rFonts w:ascii="Times New Roman" w:hAnsi="Times New Roman" w:cs="Times New Roman"/>
          <w:sz w:val="28"/>
          <w:szCs w:val="28"/>
        </w:rPr>
        <w:t>няты решения об увеличении паевых фондов кооперативов за счет паевых взносов налогоплательщика;</w:t>
      </w:r>
      <w:proofErr w:type="gramEnd"/>
    </w:p>
    <w:p w:rsidR="00D675CF" w:rsidRPr="008E7A0B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выписки из реестров акционеров сельскохозяйственных товаропроизв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дителей, являющихся акционерными обществами, подготовленные в соо</w:t>
      </w:r>
      <w:r w:rsidRPr="008E7A0B">
        <w:rPr>
          <w:rFonts w:ascii="Times New Roman" w:hAnsi="Times New Roman" w:cs="Times New Roman"/>
          <w:sz w:val="28"/>
          <w:szCs w:val="28"/>
        </w:rPr>
        <w:t>т</w:t>
      </w:r>
      <w:r w:rsidRPr="008E7A0B">
        <w:rPr>
          <w:rFonts w:ascii="Times New Roman" w:hAnsi="Times New Roman" w:cs="Times New Roman"/>
          <w:sz w:val="28"/>
          <w:szCs w:val="28"/>
        </w:rPr>
        <w:t>ветствии с законодательством и содержащие сведения по состоянию после осуществления вложений, а также прошедшие государственную регистрацию отчеты таких акционерных обществ об итогах дополнительного выпуска эмиссионных ценных бумаг - акций, оплаченных налогоплательщиком при осуществлении вложений.</w:t>
      </w:r>
    </w:p>
    <w:p w:rsidR="00D675CF" w:rsidRPr="008E7A0B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2.7.2.5. Документы, подтверждающие соответствие организаций, в у</w:t>
      </w:r>
      <w:r w:rsidRPr="008E7A0B">
        <w:rPr>
          <w:rFonts w:ascii="Times New Roman" w:hAnsi="Times New Roman" w:cs="Times New Roman"/>
          <w:sz w:val="28"/>
          <w:szCs w:val="28"/>
        </w:rPr>
        <w:t>с</w:t>
      </w:r>
      <w:r w:rsidRPr="008E7A0B">
        <w:rPr>
          <w:rFonts w:ascii="Times New Roman" w:hAnsi="Times New Roman" w:cs="Times New Roman"/>
          <w:sz w:val="28"/>
          <w:szCs w:val="28"/>
        </w:rPr>
        <w:t>тавные (складочные) капиталы и (или) паевые фонды которых налогопл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 xml:space="preserve">тельщиками осуществлялись вложения, требованиям, </w:t>
      </w:r>
      <w:r w:rsidRPr="009A2691">
        <w:rPr>
          <w:rFonts w:ascii="Times New Roman" w:hAnsi="Times New Roman" w:cs="Times New Roman"/>
          <w:sz w:val="28"/>
          <w:szCs w:val="28"/>
        </w:rPr>
        <w:t xml:space="preserve">предъявляемым </w:t>
      </w:r>
      <w:hyperlink r:id="rId13" w:history="1">
        <w:r w:rsidRPr="009A2691">
          <w:rPr>
            <w:rFonts w:ascii="Times New Roman" w:hAnsi="Times New Roman" w:cs="Times New Roman"/>
            <w:sz w:val="28"/>
            <w:szCs w:val="28"/>
          </w:rPr>
          <w:t>частью 3 статьи 4</w:t>
        </w:r>
      </w:hyperlink>
      <w:r w:rsidRPr="008E7A0B">
        <w:rPr>
          <w:rFonts w:ascii="Times New Roman" w:hAnsi="Times New Roman" w:cs="Times New Roman"/>
          <w:sz w:val="28"/>
          <w:szCs w:val="28"/>
        </w:rPr>
        <w:t xml:space="preserve"> Закона Кировской области от 27.07.2016</w:t>
      </w:r>
      <w:r w:rsidR="009A2691">
        <w:rPr>
          <w:rFonts w:ascii="Times New Roman" w:hAnsi="Times New Roman" w:cs="Times New Roman"/>
          <w:sz w:val="28"/>
          <w:szCs w:val="28"/>
        </w:rPr>
        <w:t xml:space="preserve"> </w:t>
      </w:r>
      <w:r w:rsidR="009A2691">
        <w:rPr>
          <w:rFonts w:ascii="Times New Roman" w:hAnsi="Times New Roman" w:cs="Times New Roman"/>
          <w:sz w:val="28"/>
          <w:szCs w:val="28"/>
        </w:rPr>
        <w:br/>
        <w:t>№</w:t>
      </w:r>
      <w:r w:rsidRPr="008E7A0B">
        <w:rPr>
          <w:rFonts w:ascii="Times New Roman" w:hAnsi="Times New Roman" w:cs="Times New Roman"/>
          <w:sz w:val="28"/>
          <w:szCs w:val="28"/>
        </w:rPr>
        <w:t xml:space="preserve"> 692-ЗО </w:t>
      </w:r>
      <w:r w:rsidR="009A2691">
        <w:rPr>
          <w:rFonts w:ascii="Times New Roman" w:hAnsi="Times New Roman" w:cs="Times New Roman"/>
          <w:sz w:val="28"/>
          <w:szCs w:val="28"/>
        </w:rPr>
        <w:t>«</w:t>
      </w:r>
      <w:r w:rsidRPr="008E7A0B">
        <w:rPr>
          <w:rFonts w:ascii="Times New Roman" w:hAnsi="Times New Roman" w:cs="Times New Roman"/>
          <w:sz w:val="28"/>
          <w:szCs w:val="28"/>
        </w:rPr>
        <w:t>О налоге на имущество организаций в Кировской области</w:t>
      </w:r>
      <w:r w:rsidR="009A2691">
        <w:rPr>
          <w:rFonts w:ascii="Times New Roman" w:hAnsi="Times New Roman" w:cs="Times New Roman"/>
          <w:sz w:val="28"/>
          <w:szCs w:val="28"/>
        </w:rPr>
        <w:t>»</w:t>
      </w:r>
      <w:r w:rsidRPr="008E7A0B">
        <w:rPr>
          <w:rFonts w:ascii="Times New Roman" w:hAnsi="Times New Roman" w:cs="Times New Roman"/>
          <w:sz w:val="28"/>
          <w:szCs w:val="28"/>
        </w:rPr>
        <w:t xml:space="preserve"> к о</w:t>
      </w:r>
      <w:r w:rsidRPr="008E7A0B">
        <w:rPr>
          <w:rFonts w:ascii="Times New Roman" w:hAnsi="Times New Roman" w:cs="Times New Roman"/>
          <w:sz w:val="28"/>
          <w:szCs w:val="28"/>
        </w:rPr>
        <w:t>р</w:t>
      </w:r>
      <w:r w:rsidRPr="008E7A0B">
        <w:rPr>
          <w:rFonts w:ascii="Times New Roman" w:hAnsi="Times New Roman" w:cs="Times New Roman"/>
          <w:sz w:val="28"/>
          <w:szCs w:val="28"/>
        </w:rPr>
        <w:t xml:space="preserve">ганизациям </w:t>
      </w:r>
      <w:r w:rsidR="00504D0D">
        <w:rPr>
          <w:rFonts w:ascii="Times New Roman" w:hAnsi="Times New Roman" w:cs="Times New Roman"/>
          <w:sz w:val="28"/>
          <w:szCs w:val="28"/>
        </w:rPr>
        <w:t>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сельскохозяйственным товаропроизводителям. Такие докуме</w:t>
      </w:r>
      <w:r w:rsidRPr="008E7A0B">
        <w:rPr>
          <w:rFonts w:ascii="Times New Roman" w:hAnsi="Times New Roman" w:cs="Times New Roman"/>
          <w:sz w:val="28"/>
          <w:szCs w:val="28"/>
        </w:rPr>
        <w:t>н</w:t>
      </w:r>
      <w:r w:rsidRPr="008E7A0B">
        <w:rPr>
          <w:rFonts w:ascii="Times New Roman" w:hAnsi="Times New Roman" w:cs="Times New Roman"/>
          <w:sz w:val="28"/>
          <w:szCs w:val="28"/>
        </w:rPr>
        <w:t>ты представляются в случае, если они не были представлены в министерство ранее в налоговом периоде, в котором осуществлены вложения.</w:t>
      </w:r>
    </w:p>
    <w:p w:rsidR="00D675CF" w:rsidRPr="009A2691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2.7.2.6. </w:t>
      </w:r>
      <w:proofErr w:type="gramStart"/>
      <w:r w:rsidRPr="008E7A0B">
        <w:rPr>
          <w:rFonts w:ascii="Times New Roman" w:hAnsi="Times New Roman" w:cs="Times New Roman"/>
          <w:sz w:val="28"/>
          <w:szCs w:val="28"/>
        </w:rPr>
        <w:t>Опись документов, представленных для получения заключения о сумме вложений в уставные (складочные) капиталы и (или) паевые фонды сельскохозяйственных товаропроизводителей, зарегистрированных на терр</w:t>
      </w:r>
      <w:r w:rsidRPr="008E7A0B">
        <w:rPr>
          <w:rFonts w:ascii="Times New Roman" w:hAnsi="Times New Roman" w:cs="Times New Roman"/>
          <w:sz w:val="28"/>
          <w:szCs w:val="28"/>
        </w:rPr>
        <w:t>и</w:t>
      </w:r>
      <w:r w:rsidRPr="008E7A0B">
        <w:rPr>
          <w:rFonts w:ascii="Times New Roman" w:hAnsi="Times New Roman" w:cs="Times New Roman"/>
          <w:sz w:val="28"/>
          <w:szCs w:val="28"/>
        </w:rPr>
        <w:t xml:space="preserve">тории Кировской области, в течение отчетного либо налогового периода для применения в течение текущего налогового периода ставки по налогу на имущество организаций 0%, составленную по </w:t>
      </w:r>
      <w:r w:rsidRPr="009A2691">
        <w:rPr>
          <w:rFonts w:ascii="Times New Roman" w:hAnsi="Times New Roman" w:cs="Times New Roman"/>
          <w:sz w:val="28"/>
          <w:szCs w:val="28"/>
        </w:rPr>
        <w:t xml:space="preserve">прилагаемой </w:t>
      </w:r>
      <w:hyperlink w:anchor="P553" w:history="1">
        <w:r w:rsidRPr="009A2691">
          <w:rPr>
            <w:rFonts w:ascii="Times New Roman" w:hAnsi="Times New Roman" w:cs="Times New Roman"/>
            <w:sz w:val="28"/>
            <w:szCs w:val="28"/>
          </w:rPr>
          <w:t xml:space="preserve">форме </w:t>
        </w:r>
        <w:r w:rsidR="002F56F9">
          <w:rPr>
            <w:rFonts w:ascii="Times New Roman" w:hAnsi="Times New Roman" w:cs="Times New Roman"/>
            <w:sz w:val="28"/>
            <w:szCs w:val="28"/>
          </w:rPr>
          <w:t>№</w:t>
        </w:r>
        <w:r w:rsidRPr="009A2691">
          <w:rPr>
            <w:rFonts w:ascii="Times New Roman" w:hAnsi="Times New Roman" w:cs="Times New Roman"/>
            <w:sz w:val="28"/>
            <w:szCs w:val="28"/>
          </w:rPr>
          <w:t xml:space="preserve"> ЗНИ-</w:t>
        </w:r>
      </w:hyperlink>
      <w:r w:rsidR="00E576C8">
        <w:rPr>
          <w:rFonts w:ascii="Times New Roman" w:hAnsi="Times New Roman" w:cs="Times New Roman"/>
          <w:sz w:val="28"/>
          <w:szCs w:val="28"/>
        </w:rPr>
        <w:t>3</w:t>
      </w:r>
      <w:r w:rsidRPr="009A2691">
        <w:rPr>
          <w:rFonts w:ascii="Times New Roman" w:hAnsi="Times New Roman" w:cs="Times New Roman"/>
          <w:sz w:val="28"/>
          <w:szCs w:val="28"/>
        </w:rPr>
        <w:t xml:space="preserve"> </w:t>
      </w:r>
      <w:r w:rsidRPr="009A2691">
        <w:rPr>
          <w:rFonts w:ascii="Times New Roman" w:hAnsi="Times New Roman" w:cs="Times New Roman"/>
          <w:sz w:val="28"/>
          <w:szCs w:val="28"/>
        </w:rPr>
        <w:lastRenderedPageBreak/>
        <w:t xml:space="preserve">(далее </w:t>
      </w:r>
      <w:r w:rsidR="009B00DA">
        <w:rPr>
          <w:rFonts w:ascii="Times New Roman" w:hAnsi="Times New Roman" w:cs="Times New Roman"/>
          <w:sz w:val="28"/>
          <w:szCs w:val="28"/>
        </w:rPr>
        <w:t>–</w:t>
      </w:r>
      <w:r w:rsidRPr="009A2691">
        <w:rPr>
          <w:rFonts w:ascii="Times New Roman" w:hAnsi="Times New Roman" w:cs="Times New Roman"/>
          <w:sz w:val="28"/>
          <w:szCs w:val="28"/>
        </w:rPr>
        <w:t xml:space="preserve"> опись документов) (в двух экземплярах).</w:t>
      </w:r>
      <w:proofErr w:type="gramEnd"/>
    </w:p>
    <w:p w:rsidR="00D675CF" w:rsidRPr="00E576C8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bookmarkStart w:id="9" w:name="P143"/>
      <w:bookmarkEnd w:id="9"/>
      <w:r w:rsidRPr="008E7A0B">
        <w:rPr>
          <w:rFonts w:ascii="Times New Roman" w:hAnsi="Times New Roman" w:cs="Times New Roman"/>
          <w:sz w:val="28"/>
          <w:szCs w:val="28"/>
        </w:rPr>
        <w:t xml:space="preserve">2.7.3. </w:t>
      </w:r>
      <w:r w:rsidRPr="00E576C8">
        <w:rPr>
          <w:rFonts w:ascii="Times New Roman" w:hAnsi="Times New Roman" w:cs="Times New Roman"/>
          <w:spacing w:val="-2"/>
          <w:sz w:val="28"/>
          <w:szCs w:val="28"/>
        </w:rPr>
        <w:t>Заявитель вправе по своей инициативе подать вместе с документ</w:t>
      </w:r>
      <w:r w:rsidRPr="00E576C8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E576C8">
        <w:rPr>
          <w:rFonts w:ascii="Times New Roman" w:hAnsi="Times New Roman" w:cs="Times New Roman"/>
          <w:spacing w:val="-2"/>
          <w:sz w:val="28"/>
          <w:szCs w:val="28"/>
        </w:rPr>
        <w:t xml:space="preserve">ми, перечисленными в </w:t>
      </w:r>
      <w:hyperlink w:anchor="P129" w:history="1">
        <w:r w:rsidRPr="00E576C8">
          <w:rPr>
            <w:rFonts w:ascii="Times New Roman" w:hAnsi="Times New Roman" w:cs="Times New Roman"/>
            <w:spacing w:val="-2"/>
            <w:sz w:val="28"/>
            <w:szCs w:val="28"/>
          </w:rPr>
          <w:t>пункте 2.7.2</w:t>
        </w:r>
      </w:hyperlink>
      <w:r w:rsidRPr="00E576C8">
        <w:rPr>
          <w:rFonts w:ascii="Times New Roman" w:hAnsi="Times New Roman" w:cs="Times New Roman"/>
          <w:spacing w:val="-2"/>
          <w:sz w:val="28"/>
          <w:szCs w:val="28"/>
        </w:rPr>
        <w:t xml:space="preserve"> Административного регламента:</w:t>
      </w:r>
    </w:p>
    <w:p w:rsidR="00D675CF" w:rsidRPr="009B00DA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2.7.3.1. Выписку из Единого государственного реестра юридических лиц (либо ее нотариально заверенную копию), содержащую сведения обо всех внесенных в соответствующий рее</w:t>
      </w:r>
      <w:r w:rsidR="00E576C8">
        <w:rPr>
          <w:rFonts w:ascii="Times New Roman" w:hAnsi="Times New Roman" w:cs="Times New Roman"/>
          <w:sz w:val="28"/>
          <w:szCs w:val="28"/>
        </w:rPr>
        <w:t>стр записях о налогоплательщике</w:t>
      </w:r>
      <w:r w:rsidRPr="009B00DA">
        <w:rPr>
          <w:rFonts w:ascii="Times New Roman" w:hAnsi="Times New Roman" w:cs="Times New Roman"/>
          <w:i/>
          <w:sz w:val="28"/>
          <w:szCs w:val="28"/>
        </w:rPr>
        <w:t>.</w:t>
      </w:r>
    </w:p>
    <w:p w:rsidR="00E576C8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2.7.3.2. В случае</w:t>
      </w:r>
      <w:proofErr w:type="gramStart"/>
      <w:r w:rsidRPr="008E7A0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E7A0B">
        <w:rPr>
          <w:rFonts w:ascii="Times New Roman" w:hAnsi="Times New Roman" w:cs="Times New Roman"/>
          <w:sz w:val="28"/>
          <w:szCs w:val="28"/>
        </w:rPr>
        <w:t xml:space="preserve"> если такой документ не представлялся в министерство ранее в году обращения за заключением, </w:t>
      </w:r>
      <w:r w:rsidR="009B00DA">
        <w:rPr>
          <w:rFonts w:ascii="Times New Roman" w:hAnsi="Times New Roman" w:cs="Times New Roman"/>
          <w:sz w:val="28"/>
          <w:szCs w:val="28"/>
        </w:rPr>
        <w:t>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выданные регистрирующим орг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>ном выписки из соответствующего реестра, содержащие сведения обо всех внесенных в него записях относительно таких сельскохозяйственных товар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 xml:space="preserve">производителей. </w:t>
      </w:r>
      <w:bookmarkStart w:id="10" w:name="P147"/>
      <w:bookmarkEnd w:id="10"/>
    </w:p>
    <w:p w:rsidR="00D675CF" w:rsidRPr="008E7A0B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2.7.4. Документы, </w:t>
      </w:r>
      <w:r w:rsidR="009B00DA">
        <w:rPr>
          <w:rFonts w:ascii="Times New Roman" w:hAnsi="Times New Roman" w:cs="Times New Roman"/>
          <w:sz w:val="28"/>
          <w:szCs w:val="28"/>
        </w:rPr>
        <w:t xml:space="preserve">представляемые </w:t>
      </w:r>
      <w:r w:rsidRPr="008E7A0B">
        <w:rPr>
          <w:rFonts w:ascii="Times New Roman" w:hAnsi="Times New Roman" w:cs="Times New Roman"/>
          <w:sz w:val="28"/>
          <w:szCs w:val="28"/>
        </w:rPr>
        <w:t>для получения государственной усл</w:t>
      </w:r>
      <w:r w:rsidRPr="008E7A0B">
        <w:rPr>
          <w:rFonts w:ascii="Times New Roman" w:hAnsi="Times New Roman" w:cs="Times New Roman"/>
          <w:sz w:val="28"/>
          <w:szCs w:val="28"/>
        </w:rPr>
        <w:t>у</w:t>
      </w:r>
      <w:r w:rsidRPr="008E7A0B">
        <w:rPr>
          <w:rFonts w:ascii="Times New Roman" w:hAnsi="Times New Roman" w:cs="Times New Roman"/>
          <w:sz w:val="28"/>
          <w:szCs w:val="28"/>
        </w:rPr>
        <w:t>ги:</w:t>
      </w:r>
    </w:p>
    <w:p w:rsidR="00D675CF" w:rsidRPr="008E7A0B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2.7.4.1. Должны быть разборчиво написаны синими либо черными </w:t>
      </w:r>
      <w:proofErr w:type="gramStart"/>
      <w:r w:rsidRPr="008E7A0B">
        <w:rPr>
          <w:rFonts w:ascii="Times New Roman" w:hAnsi="Times New Roman" w:cs="Times New Roman"/>
          <w:sz w:val="28"/>
          <w:szCs w:val="28"/>
        </w:rPr>
        <w:t>че</w:t>
      </w:r>
      <w:r w:rsidRPr="008E7A0B">
        <w:rPr>
          <w:rFonts w:ascii="Times New Roman" w:hAnsi="Times New Roman" w:cs="Times New Roman"/>
          <w:sz w:val="28"/>
          <w:szCs w:val="28"/>
        </w:rPr>
        <w:t>р</w:t>
      </w:r>
      <w:r w:rsidRPr="008E7A0B">
        <w:rPr>
          <w:rFonts w:ascii="Times New Roman" w:hAnsi="Times New Roman" w:cs="Times New Roman"/>
          <w:sz w:val="28"/>
          <w:szCs w:val="28"/>
        </w:rPr>
        <w:t>нилами</w:t>
      </w:r>
      <w:proofErr w:type="gramEnd"/>
      <w:r w:rsidRPr="008E7A0B">
        <w:rPr>
          <w:rFonts w:ascii="Times New Roman" w:hAnsi="Times New Roman" w:cs="Times New Roman"/>
          <w:sz w:val="28"/>
          <w:szCs w:val="28"/>
        </w:rPr>
        <w:t xml:space="preserve"> либо напечатаны машинописным способом, в том числе посредством электронных печатающих устройств.</w:t>
      </w:r>
    </w:p>
    <w:p w:rsidR="00D675CF" w:rsidRPr="008E7A0B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2.7.4.2. Должны иметь надлежащие подписи заявителя и (или) опред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>ленных законодательством должностных или иных лиц.</w:t>
      </w:r>
    </w:p>
    <w:p w:rsidR="00D675CF" w:rsidRPr="008E7A0B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2.7.4.3. Не должны содержать подчисток, приписок, зачеркнутых слов и иных не оговоренных в них исправлений.</w:t>
      </w:r>
    </w:p>
    <w:p w:rsidR="00D675CF" w:rsidRPr="008E7A0B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2.7.</w:t>
      </w:r>
      <w:r w:rsidR="009B00DA">
        <w:rPr>
          <w:rFonts w:ascii="Times New Roman" w:hAnsi="Times New Roman" w:cs="Times New Roman"/>
          <w:sz w:val="28"/>
          <w:szCs w:val="28"/>
        </w:rPr>
        <w:t>5</w:t>
      </w:r>
      <w:r w:rsidRPr="008E7A0B">
        <w:rPr>
          <w:rFonts w:ascii="Times New Roman" w:hAnsi="Times New Roman" w:cs="Times New Roman"/>
          <w:sz w:val="28"/>
          <w:szCs w:val="28"/>
        </w:rPr>
        <w:t>. Заявления и иные документы, необходимые для предоставления государственной услуги, представляемые в форме электронных документов:</w:t>
      </w:r>
    </w:p>
    <w:p w:rsidR="00D675CF" w:rsidRPr="008E7A0B" w:rsidRDefault="009B00DA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2.7.5.1. М</w:t>
      </w:r>
      <w:r w:rsidR="00D675CF" w:rsidRPr="008E7A0B">
        <w:rPr>
          <w:rFonts w:ascii="Times New Roman" w:hAnsi="Times New Roman" w:cs="Times New Roman"/>
          <w:sz w:val="28"/>
          <w:szCs w:val="28"/>
        </w:rPr>
        <w:t xml:space="preserve">огут быть </w:t>
      </w:r>
      <w:proofErr w:type="gramStart"/>
      <w:r w:rsidR="00D675CF" w:rsidRPr="008E7A0B">
        <w:rPr>
          <w:rFonts w:ascii="Times New Roman" w:hAnsi="Times New Roman" w:cs="Times New Roman"/>
          <w:sz w:val="28"/>
          <w:szCs w:val="28"/>
        </w:rPr>
        <w:t>поданы</w:t>
      </w:r>
      <w:proofErr w:type="gramEnd"/>
      <w:r w:rsidR="00D675CF" w:rsidRPr="008E7A0B">
        <w:rPr>
          <w:rFonts w:ascii="Times New Roman" w:hAnsi="Times New Roman" w:cs="Times New Roman"/>
          <w:sz w:val="28"/>
          <w:szCs w:val="28"/>
        </w:rPr>
        <w:t xml:space="preserve"> с использованием Портала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75CF" w:rsidRPr="008E7A0B" w:rsidRDefault="009B00DA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2.7.5.2. О</w:t>
      </w:r>
      <w:r w:rsidR="00D675CF" w:rsidRPr="008E7A0B">
        <w:rPr>
          <w:rFonts w:ascii="Times New Roman" w:hAnsi="Times New Roman" w:cs="Times New Roman"/>
          <w:sz w:val="28"/>
          <w:szCs w:val="28"/>
        </w:rPr>
        <w:t>формляются в соответствии с требованиями к форматам зая</w:t>
      </w:r>
      <w:r w:rsidR="00D675CF" w:rsidRPr="008E7A0B">
        <w:rPr>
          <w:rFonts w:ascii="Times New Roman" w:hAnsi="Times New Roman" w:cs="Times New Roman"/>
          <w:sz w:val="28"/>
          <w:szCs w:val="28"/>
        </w:rPr>
        <w:t>в</w:t>
      </w:r>
      <w:r w:rsidR="00D675CF" w:rsidRPr="008E7A0B">
        <w:rPr>
          <w:rFonts w:ascii="Times New Roman" w:hAnsi="Times New Roman" w:cs="Times New Roman"/>
          <w:sz w:val="28"/>
          <w:szCs w:val="28"/>
        </w:rPr>
        <w:t>лений и иных документов, установленными настоящим Административным регламентом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5B0E" w:rsidRPr="006B5BAE" w:rsidRDefault="000E5B0E" w:rsidP="000E5B0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2.7.5.</w:t>
      </w:r>
      <w:r w:rsidR="00F4505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Подписываются усиленной квалифицированной электронной подписью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квалифицированная электронная подпись)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если иное </w:t>
      </w:r>
      <w:r w:rsidRPr="0024321F">
        <w:rPr>
          <w:rFonts w:ascii="Times New Roman" w:hAnsi="Times New Roman" w:cs="Times New Roman"/>
          <w:sz w:val="28"/>
          <w:szCs w:val="28"/>
        </w:rPr>
        <w:t>не предусмотрено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законодательством Российской Федерации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675CF" w:rsidRPr="008E7A0B" w:rsidRDefault="000E5B0E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2.7.5.</w:t>
      </w:r>
      <w:r w:rsidR="00F4505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675CF" w:rsidRPr="008E7A0B">
        <w:rPr>
          <w:rFonts w:ascii="Times New Roman" w:hAnsi="Times New Roman" w:cs="Times New Roman"/>
          <w:sz w:val="28"/>
          <w:szCs w:val="28"/>
        </w:rPr>
        <w:t>Прилагаемые к заявлению документы должны быть отсканир</w:t>
      </w:r>
      <w:r w:rsidR="00D675CF" w:rsidRPr="008E7A0B">
        <w:rPr>
          <w:rFonts w:ascii="Times New Roman" w:hAnsi="Times New Roman" w:cs="Times New Roman"/>
          <w:sz w:val="28"/>
          <w:szCs w:val="28"/>
        </w:rPr>
        <w:t>о</w:t>
      </w:r>
      <w:r w:rsidR="00D675CF" w:rsidRPr="008E7A0B">
        <w:rPr>
          <w:rFonts w:ascii="Times New Roman" w:hAnsi="Times New Roman" w:cs="Times New Roman"/>
          <w:sz w:val="28"/>
          <w:szCs w:val="28"/>
        </w:rPr>
        <w:lastRenderedPageBreak/>
        <w:t>ваны и приложены к заявлению в электронном виде.</w:t>
      </w:r>
    </w:p>
    <w:p w:rsidR="00D675CF" w:rsidRPr="009A2691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2691">
        <w:rPr>
          <w:rFonts w:ascii="Times New Roman" w:hAnsi="Times New Roman" w:cs="Times New Roman"/>
          <w:sz w:val="28"/>
          <w:szCs w:val="28"/>
        </w:rPr>
        <w:t>2.7.</w:t>
      </w:r>
      <w:r w:rsidR="000E5B0E">
        <w:rPr>
          <w:rFonts w:ascii="Times New Roman" w:hAnsi="Times New Roman" w:cs="Times New Roman"/>
          <w:sz w:val="28"/>
          <w:szCs w:val="28"/>
        </w:rPr>
        <w:t>6. Согласно</w:t>
      </w:r>
      <w:hyperlink r:id="rId14" w:history="1">
        <w:r w:rsidRPr="009A2691">
          <w:rPr>
            <w:rFonts w:ascii="Times New Roman" w:hAnsi="Times New Roman" w:cs="Times New Roman"/>
            <w:sz w:val="28"/>
            <w:szCs w:val="28"/>
          </w:rPr>
          <w:t xml:space="preserve"> части 1 статьи 7</w:t>
        </w:r>
      </w:hyperlink>
      <w:r w:rsidRPr="009A2691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0E5B0E">
        <w:rPr>
          <w:rFonts w:ascii="Times New Roman" w:hAnsi="Times New Roman" w:cs="Times New Roman"/>
          <w:sz w:val="28"/>
          <w:szCs w:val="28"/>
        </w:rPr>
        <w:br/>
      </w:r>
      <w:r w:rsidR="009A2691">
        <w:rPr>
          <w:rFonts w:ascii="Times New Roman" w:hAnsi="Times New Roman" w:cs="Times New Roman"/>
          <w:sz w:val="28"/>
          <w:szCs w:val="28"/>
        </w:rPr>
        <w:t>№</w:t>
      </w:r>
      <w:r w:rsidRPr="009A2691">
        <w:rPr>
          <w:rFonts w:ascii="Times New Roman" w:hAnsi="Times New Roman" w:cs="Times New Roman"/>
          <w:sz w:val="28"/>
          <w:szCs w:val="28"/>
        </w:rPr>
        <w:t xml:space="preserve"> 210-ФЗ запрещается требовать от заявителя:</w:t>
      </w:r>
    </w:p>
    <w:p w:rsidR="00D675CF" w:rsidRPr="008E7A0B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2.7.</w:t>
      </w:r>
      <w:r w:rsidR="000E5B0E">
        <w:rPr>
          <w:rFonts w:ascii="Times New Roman" w:hAnsi="Times New Roman" w:cs="Times New Roman"/>
          <w:sz w:val="28"/>
          <w:szCs w:val="28"/>
        </w:rPr>
        <w:t>6</w:t>
      </w:r>
      <w:r w:rsidRPr="008E7A0B">
        <w:rPr>
          <w:rFonts w:ascii="Times New Roman" w:hAnsi="Times New Roman" w:cs="Times New Roman"/>
          <w:sz w:val="28"/>
          <w:szCs w:val="28"/>
        </w:rPr>
        <w:t>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</w:t>
      </w:r>
      <w:r w:rsidRPr="008E7A0B">
        <w:rPr>
          <w:rFonts w:ascii="Times New Roman" w:hAnsi="Times New Roman" w:cs="Times New Roman"/>
          <w:sz w:val="28"/>
          <w:szCs w:val="28"/>
        </w:rPr>
        <w:t>ю</w:t>
      </w:r>
      <w:r w:rsidRPr="008E7A0B">
        <w:rPr>
          <w:rFonts w:ascii="Times New Roman" w:hAnsi="Times New Roman" w:cs="Times New Roman"/>
          <w:sz w:val="28"/>
          <w:szCs w:val="28"/>
        </w:rPr>
        <w:t>щие в связи с предоставлением государственной услуги.</w:t>
      </w:r>
    </w:p>
    <w:p w:rsidR="000E5B0E" w:rsidRPr="006B5BAE" w:rsidRDefault="00D675CF" w:rsidP="000E5B0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2.7.</w:t>
      </w:r>
      <w:r w:rsidR="000E5B0E">
        <w:rPr>
          <w:rFonts w:ascii="Times New Roman" w:hAnsi="Times New Roman" w:cs="Times New Roman"/>
          <w:sz w:val="28"/>
          <w:szCs w:val="28"/>
        </w:rPr>
        <w:t>6</w:t>
      </w:r>
      <w:r w:rsidRPr="008E7A0B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0E5B0E" w:rsidRPr="006B5BAE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находятся в распоряжении министерства, иных государственных органов, органов м</w:t>
      </w:r>
      <w:r w:rsidR="000E5B0E" w:rsidRPr="006B5BAE">
        <w:rPr>
          <w:rFonts w:ascii="Times New Roman" w:hAnsi="Times New Roman" w:cs="Times New Roman"/>
          <w:sz w:val="28"/>
          <w:szCs w:val="28"/>
        </w:rPr>
        <w:t>е</w:t>
      </w:r>
      <w:r w:rsidR="000E5B0E" w:rsidRPr="006B5BAE">
        <w:rPr>
          <w:rFonts w:ascii="Times New Roman" w:hAnsi="Times New Roman" w:cs="Times New Roman"/>
          <w:sz w:val="28"/>
          <w:szCs w:val="28"/>
        </w:rPr>
        <w:t xml:space="preserve">стного самоуправления либо подведомственных государственным органам или органам местного самоуправления организаций, участвующих в предоставлении государственной услуги,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 исключением документов, включенных в определенный </w:t>
      </w:r>
      <w:hyperlink r:id="rId15" w:tooltip="Федеральный закон от 27.07.2010 N 210-ФЗ (ред. от 31.07.2020) &quot;Об организации предоставления государственных и муниципальных услуг&quot;{КонсультантПлюс}" w:history="1">
        <w:r w:rsidR="000E5B0E" w:rsidRPr="006B5BAE">
          <w:rPr>
            <w:rFonts w:ascii="Times New Roman" w:hAnsi="Times New Roman" w:cs="Times New Roman"/>
            <w:sz w:val="28"/>
            <w:szCs w:val="28"/>
          </w:rPr>
          <w:t>частью 6 статьи 7</w:t>
        </w:r>
      </w:hyperlink>
      <w:r w:rsidR="000E5B0E" w:rsidRPr="006B5BAE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</w:t>
      </w:r>
      <w:proofErr w:type="gramEnd"/>
      <w:r w:rsidR="000E5B0E" w:rsidRPr="006B5BAE">
        <w:rPr>
          <w:rFonts w:ascii="Times New Roman" w:hAnsi="Times New Roman" w:cs="Times New Roman"/>
          <w:sz w:val="28"/>
          <w:szCs w:val="28"/>
        </w:rPr>
        <w:t xml:space="preserve"> № 210-ФЗ перечень документов. Заяв</w:t>
      </w:r>
      <w:r w:rsidR="000E5B0E" w:rsidRPr="006B5BAE">
        <w:rPr>
          <w:rFonts w:ascii="Times New Roman" w:hAnsi="Times New Roman" w:cs="Times New Roman"/>
          <w:sz w:val="28"/>
          <w:szCs w:val="28"/>
        </w:rPr>
        <w:t>и</w:t>
      </w:r>
      <w:r w:rsidR="000E5B0E" w:rsidRPr="006B5BAE">
        <w:rPr>
          <w:rFonts w:ascii="Times New Roman" w:hAnsi="Times New Roman" w:cs="Times New Roman"/>
          <w:sz w:val="28"/>
          <w:szCs w:val="28"/>
        </w:rPr>
        <w:t>тель вправе представить указанные документы и информацию в министерс</w:t>
      </w:r>
      <w:r w:rsidR="000E5B0E" w:rsidRPr="006B5BAE">
        <w:rPr>
          <w:rFonts w:ascii="Times New Roman" w:hAnsi="Times New Roman" w:cs="Times New Roman"/>
          <w:sz w:val="28"/>
          <w:szCs w:val="28"/>
        </w:rPr>
        <w:t>т</w:t>
      </w:r>
      <w:r w:rsidR="000E5B0E" w:rsidRPr="006B5BAE">
        <w:rPr>
          <w:rFonts w:ascii="Times New Roman" w:hAnsi="Times New Roman" w:cs="Times New Roman"/>
          <w:sz w:val="28"/>
          <w:szCs w:val="28"/>
        </w:rPr>
        <w:t>во по собственной инициативе.</w:t>
      </w:r>
    </w:p>
    <w:p w:rsidR="00D675CF" w:rsidRPr="008E7A0B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2.7.</w:t>
      </w:r>
      <w:r w:rsidR="000E5B0E">
        <w:rPr>
          <w:rFonts w:ascii="Times New Roman" w:hAnsi="Times New Roman" w:cs="Times New Roman"/>
          <w:sz w:val="28"/>
          <w:szCs w:val="28"/>
        </w:rPr>
        <w:t>6</w:t>
      </w:r>
      <w:r w:rsidRPr="008E7A0B">
        <w:rPr>
          <w:rFonts w:ascii="Times New Roman" w:hAnsi="Times New Roman" w:cs="Times New Roman"/>
          <w:sz w:val="28"/>
          <w:szCs w:val="28"/>
        </w:rPr>
        <w:t>.3. Представления документов и информации, на отсутствие и (или) недостоверность которых не указывалось при первоначальном отказе в приеме документов, необходимых для предоставления государственной у</w:t>
      </w:r>
      <w:r w:rsidRPr="008E7A0B">
        <w:rPr>
          <w:rFonts w:ascii="Times New Roman" w:hAnsi="Times New Roman" w:cs="Times New Roman"/>
          <w:sz w:val="28"/>
          <w:szCs w:val="28"/>
        </w:rPr>
        <w:t>с</w:t>
      </w:r>
      <w:r w:rsidRPr="008E7A0B">
        <w:rPr>
          <w:rFonts w:ascii="Times New Roman" w:hAnsi="Times New Roman" w:cs="Times New Roman"/>
          <w:sz w:val="28"/>
          <w:szCs w:val="28"/>
        </w:rPr>
        <w:t>луги, либо в предоставлении государственной услуги, за исключением сл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>дующих случаев:</w:t>
      </w:r>
    </w:p>
    <w:p w:rsidR="00D675CF" w:rsidRPr="008E7A0B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изменения требований нормативных правовых актов, касающихся пр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>доставления государственной услуги, после первоначальной подачи заявл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>ния о предоставлении государственной услуги;</w:t>
      </w:r>
    </w:p>
    <w:p w:rsidR="00D675CF" w:rsidRPr="008E7A0B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наличия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</w:t>
      </w:r>
      <w:r w:rsidRPr="008E7A0B">
        <w:rPr>
          <w:rFonts w:ascii="Times New Roman" w:hAnsi="Times New Roman" w:cs="Times New Roman"/>
          <w:sz w:val="28"/>
          <w:szCs w:val="28"/>
        </w:rPr>
        <w:t>н</w:t>
      </w:r>
      <w:r w:rsidRPr="008E7A0B">
        <w:rPr>
          <w:rFonts w:ascii="Times New Roman" w:hAnsi="Times New Roman" w:cs="Times New Roman"/>
          <w:sz w:val="28"/>
          <w:szCs w:val="28"/>
        </w:rPr>
        <w:lastRenderedPageBreak/>
        <w:t>ный ранее комплект документов;</w:t>
      </w:r>
    </w:p>
    <w:p w:rsidR="00D675CF" w:rsidRPr="008E7A0B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истечения срока действия документов или изменения информации после первоначального отказа в приеме документов, необходимых для предоста</w:t>
      </w:r>
      <w:r w:rsidRPr="008E7A0B">
        <w:rPr>
          <w:rFonts w:ascii="Times New Roman" w:hAnsi="Times New Roman" w:cs="Times New Roman"/>
          <w:sz w:val="28"/>
          <w:szCs w:val="28"/>
        </w:rPr>
        <w:t>в</w:t>
      </w:r>
      <w:r w:rsidRPr="008E7A0B">
        <w:rPr>
          <w:rFonts w:ascii="Times New Roman" w:hAnsi="Times New Roman" w:cs="Times New Roman"/>
          <w:sz w:val="28"/>
          <w:szCs w:val="28"/>
        </w:rPr>
        <w:t>ления государственной услуги, либо в предоставлении государственной у</w:t>
      </w:r>
      <w:r w:rsidRPr="008E7A0B">
        <w:rPr>
          <w:rFonts w:ascii="Times New Roman" w:hAnsi="Times New Roman" w:cs="Times New Roman"/>
          <w:sz w:val="28"/>
          <w:szCs w:val="28"/>
        </w:rPr>
        <w:t>с</w:t>
      </w:r>
      <w:r w:rsidRPr="008E7A0B">
        <w:rPr>
          <w:rFonts w:ascii="Times New Roman" w:hAnsi="Times New Roman" w:cs="Times New Roman"/>
          <w:sz w:val="28"/>
          <w:szCs w:val="28"/>
        </w:rPr>
        <w:t>луги;</w:t>
      </w:r>
    </w:p>
    <w:p w:rsidR="00D675CF" w:rsidRPr="008E7A0B" w:rsidRDefault="00D675CF" w:rsidP="000E5B0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выявления документально подтвержденного факта (признаков) ошибо</w:t>
      </w:r>
      <w:r w:rsidRPr="008E7A0B">
        <w:rPr>
          <w:rFonts w:ascii="Times New Roman" w:hAnsi="Times New Roman" w:cs="Times New Roman"/>
          <w:sz w:val="28"/>
          <w:szCs w:val="28"/>
        </w:rPr>
        <w:t>ч</w:t>
      </w:r>
      <w:r w:rsidRPr="008E7A0B">
        <w:rPr>
          <w:rFonts w:ascii="Times New Roman" w:hAnsi="Times New Roman" w:cs="Times New Roman"/>
          <w:sz w:val="28"/>
          <w:szCs w:val="28"/>
        </w:rPr>
        <w:t>ного или противоправного действия (бездействия) государственного гра</w:t>
      </w:r>
      <w:r w:rsidRPr="008E7A0B">
        <w:rPr>
          <w:rFonts w:ascii="Times New Roman" w:hAnsi="Times New Roman" w:cs="Times New Roman"/>
          <w:sz w:val="28"/>
          <w:szCs w:val="28"/>
        </w:rPr>
        <w:t>ж</w:t>
      </w:r>
      <w:r w:rsidRPr="008E7A0B">
        <w:rPr>
          <w:rFonts w:ascii="Times New Roman" w:hAnsi="Times New Roman" w:cs="Times New Roman"/>
          <w:sz w:val="28"/>
          <w:szCs w:val="28"/>
        </w:rPr>
        <w:t>данского служащего министерства при первоначальном отказе в приеме д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кументов, необходимых для предоставления государственной услуги, либо в предоставлении государственной услуги, о чем письмом за подписью мин</w:t>
      </w:r>
      <w:r w:rsidRPr="008E7A0B">
        <w:rPr>
          <w:rFonts w:ascii="Times New Roman" w:hAnsi="Times New Roman" w:cs="Times New Roman"/>
          <w:sz w:val="28"/>
          <w:szCs w:val="28"/>
        </w:rPr>
        <w:t>и</w:t>
      </w:r>
      <w:r w:rsidRPr="008E7A0B">
        <w:rPr>
          <w:rFonts w:ascii="Times New Roman" w:hAnsi="Times New Roman" w:cs="Times New Roman"/>
          <w:sz w:val="28"/>
          <w:szCs w:val="28"/>
        </w:rPr>
        <w:t xml:space="preserve">стра сельского хозяйства и продовольствия Кировской области (далее </w:t>
      </w:r>
      <w:proofErr w:type="gramStart"/>
      <w:r w:rsidR="000E5B0E">
        <w:rPr>
          <w:rFonts w:ascii="Times New Roman" w:hAnsi="Times New Roman" w:cs="Times New Roman"/>
          <w:sz w:val="28"/>
          <w:szCs w:val="28"/>
        </w:rPr>
        <w:t>–</w:t>
      </w:r>
      <w:r w:rsidRPr="008E7A0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8E7A0B">
        <w:rPr>
          <w:rFonts w:ascii="Times New Roman" w:hAnsi="Times New Roman" w:cs="Times New Roman"/>
          <w:sz w:val="28"/>
          <w:szCs w:val="28"/>
        </w:rPr>
        <w:t>инистр) уведомляется заявитель, при этом приносятся извинения за доста</w:t>
      </w:r>
      <w:r w:rsidRPr="008E7A0B">
        <w:rPr>
          <w:rFonts w:ascii="Times New Roman" w:hAnsi="Times New Roman" w:cs="Times New Roman"/>
          <w:sz w:val="28"/>
          <w:szCs w:val="28"/>
        </w:rPr>
        <w:t>в</w:t>
      </w:r>
      <w:r w:rsidRPr="008E7A0B">
        <w:rPr>
          <w:rFonts w:ascii="Times New Roman" w:hAnsi="Times New Roman" w:cs="Times New Roman"/>
          <w:sz w:val="28"/>
          <w:szCs w:val="28"/>
        </w:rPr>
        <w:t>ленные неудобства.</w:t>
      </w:r>
    </w:p>
    <w:p w:rsidR="00F4505D" w:rsidRPr="006B5BAE" w:rsidRDefault="00F4505D" w:rsidP="00F450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.4. </w:t>
      </w:r>
      <w:proofErr w:type="gramStart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Осуществления действий, в том числе согласований, необход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мых для получения государственной услуги и связанных с обращением в иные государственные органы, органы местного самоуправления, организ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ции, за исключением получения услуг и получения документов и информ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ции, предоставляемых в результате предоставления услуг, включенных в п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речни, указанные в </w:t>
      </w:r>
      <w:hyperlink r:id="rId16" w:tooltip="Федеральный закон от 27.07.2010 N 210-ФЗ (ред. от 31.07.2020) &quot;Об организации предоставления государственных и муниципальных услуг&quot;{КонсультантПлюс}" w:history="1">
        <w:r w:rsidRPr="006B5B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части 1 статьи 9</w:t>
        </w:r>
      </w:hyperlink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Федерального закона от 27.07.2010 № 210-ФЗ.</w:t>
      </w:r>
      <w:proofErr w:type="gramEnd"/>
    </w:p>
    <w:p w:rsidR="00D675CF" w:rsidRPr="008E7A0B" w:rsidRDefault="00D675CF" w:rsidP="00F4505D">
      <w:pPr>
        <w:pStyle w:val="ConsPlusTitle"/>
        <w:ind w:left="1276" w:hanging="425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2.8. Исчерпывающий перечень документов, необходимых</w:t>
      </w:r>
      <w:r w:rsidR="005A50C8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в соо</w:t>
      </w:r>
      <w:r w:rsidRPr="008E7A0B">
        <w:rPr>
          <w:rFonts w:ascii="Times New Roman" w:hAnsi="Times New Roman" w:cs="Times New Roman"/>
          <w:sz w:val="28"/>
          <w:szCs w:val="28"/>
        </w:rPr>
        <w:t>т</w:t>
      </w:r>
      <w:r w:rsidRPr="008E7A0B">
        <w:rPr>
          <w:rFonts w:ascii="Times New Roman" w:hAnsi="Times New Roman" w:cs="Times New Roman"/>
          <w:sz w:val="28"/>
          <w:szCs w:val="28"/>
        </w:rPr>
        <w:t>ветствии с законодательными и иными нормативными</w:t>
      </w:r>
      <w:r w:rsidR="005A50C8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прав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выми актами для предоставления государственной услуги,</w:t>
      </w:r>
      <w:r w:rsidR="007F5B34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к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торые находятся в распоряжении государственных органов</w:t>
      </w:r>
    </w:p>
    <w:p w:rsidR="00D675CF" w:rsidRPr="008E7A0B" w:rsidRDefault="00D675CF" w:rsidP="005A50C8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8E7A0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лиц, с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 xml:space="preserve">держащая сведения обо всех внесенных в соответствующий реестр записях о налогоплательщике и организациях </w:t>
      </w:r>
      <w:r w:rsidR="007F5B34">
        <w:rPr>
          <w:rFonts w:ascii="Times New Roman" w:hAnsi="Times New Roman" w:cs="Times New Roman"/>
          <w:sz w:val="28"/>
          <w:szCs w:val="28"/>
        </w:rPr>
        <w:t>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сельскохозяйственных товаропроизв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дителях, в уставные (складочные) капиталы и (или) паевые фонды которых осуществлены вложения.</w:t>
      </w:r>
    </w:p>
    <w:p w:rsidR="00D675CF" w:rsidRPr="008E7A0B" w:rsidRDefault="00D675CF" w:rsidP="008E7A0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F4505D">
      <w:pPr>
        <w:pStyle w:val="ConsPlusTitle"/>
        <w:ind w:left="1418" w:hanging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1" w:name="P178"/>
      <w:bookmarkEnd w:id="11"/>
      <w:r w:rsidRPr="008E7A0B">
        <w:rPr>
          <w:rFonts w:ascii="Times New Roman" w:hAnsi="Times New Roman" w:cs="Times New Roman"/>
          <w:sz w:val="28"/>
          <w:szCs w:val="28"/>
        </w:rPr>
        <w:lastRenderedPageBreak/>
        <w:t>2.9. Исчерпывающий перечень оснований для отказа</w:t>
      </w:r>
      <w:r w:rsidR="005A50C8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в приеме д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кументов, поданных для предоставления</w:t>
      </w:r>
      <w:r w:rsidR="005A50C8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государственной у</w:t>
      </w:r>
      <w:r w:rsidRPr="008E7A0B">
        <w:rPr>
          <w:rFonts w:ascii="Times New Roman" w:hAnsi="Times New Roman" w:cs="Times New Roman"/>
          <w:sz w:val="28"/>
          <w:szCs w:val="28"/>
        </w:rPr>
        <w:t>с</w:t>
      </w:r>
      <w:r w:rsidRPr="008E7A0B">
        <w:rPr>
          <w:rFonts w:ascii="Times New Roman" w:hAnsi="Times New Roman" w:cs="Times New Roman"/>
          <w:sz w:val="28"/>
          <w:szCs w:val="28"/>
        </w:rPr>
        <w:t>луги</w:t>
      </w:r>
    </w:p>
    <w:p w:rsidR="00D675CF" w:rsidRPr="008E7A0B" w:rsidRDefault="00D675CF" w:rsidP="008E7A0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9A2691" w:rsidRDefault="00D675CF" w:rsidP="00FF5155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2.9.1. Поданы не все документы, перечисленные в </w:t>
      </w:r>
      <w:hyperlink w:anchor="P129" w:history="1">
        <w:r w:rsidRPr="009A2691">
          <w:rPr>
            <w:rFonts w:ascii="Times New Roman" w:hAnsi="Times New Roman" w:cs="Times New Roman"/>
            <w:sz w:val="28"/>
            <w:szCs w:val="28"/>
          </w:rPr>
          <w:t>пункте 2.7.2</w:t>
        </w:r>
      </w:hyperlink>
      <w:r w:rsidRPr="009A2691">
        <w:rPr>
          <w:rFonts w:ascii="Times New Roman" w:hAnsi="Times New Roman" w:cs="Times New Roman"/>
          <w:sz w:val="28"/>
          <w:szCs w:val="28"/>
        </w:rPr>
        <w:t xml:space="preserve"> Адм</w:t>
      </w:r>
      <w:r w:rsidRPr="009A2691">
        <w:rPr>
          <w:rFonts w:ascii="Times New Roman" w:hAnsi="Times New Roman" w:cs="Times New Roman"/>
          <w:sz w:val="28"/>
          <w:szCs w:val="28"/>
        </w:rPr>
        <w:t>и</w:t>
      </w:r>
      <w:r w:rsidRPr="009A2691">
        <w:rPr>
          <w:rFonts w:ascii="Times New Roman" w:hAnsi="Times New Roman" w:cs="Times New Roman"/>
          <w:sz w:val="28"/>
          <w:szCs w:val="28"/>
        </w:rPr>
        <w:t>нистративного регламента.</w:t>
      </w:r>
    </w:p>
    <w:p w:rsidR="00D675CF" w:rsidRPr="008E7A0B" w:rsidRDefault="00D675CF" w:rsidP="00FF5155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2.9.2. Хотя бы один из поданных документов не соответствует треб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 xml:space="preserve">ваниям </w:t>
      </w:r>
      <w:hyperlink w:anchor="P147" w:history="1">
        <w:r w:rsidRPr="009A2691">
          <w:rPr>
            <w:rFonts w:ascii="Times New Roman" w:hAnsi="Times New Roman" w:cs="Times New Roman"/>
            <w:sz w:val="28"/>
            <w:szCs w:val="28"/>
          </w:rPr>
          <w:t>пункта 2.7.4</w:t>
        </w:r>
      </w:hyperlink>
      <w:r w:rsidRPr="009A2691">
        <w:rPr>
          <w:rFonts w:ascii="Times New Roman" w:hAnsi="Times New Roman" w:cs="Times New Roman"/>
          <w:sz w:val="28"/>
          <w:szCs w:val="28"/>
        </w:rPr>
        <w:t xml:space="preserve"> Ад</w:t>
      </w:r>
      <w:r w:rsidRPr="008E7A0B">
        <w:rPr>
          <w:rFonts w:ascii="Times New Roman" w:hAnsi="Times New Roman" w:cs="Times New Roman"/>
          <w:sz w:val="28"/>
          <w:szCs w:val="28"/>
        </w:rPr>
        <w:t>министративного регламента.</w:t>
      </w:r>
    </w:p>
    <w:p w:rsidR="00D675CF" w:rsidRPr="008E7A0B" w:rsidRDefault="00D675CF" w:rsidP="00FF5155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2.9.3. Хотя бы один из поданных документов составлен с нарушением формы либо не подписан (не заверен) заявителем.</w:t>
      </w:r>
    </w:p>
    <w:p w:rsidR="00D675CF" w:rsidRPr="008E7A0B" w:rsidRDefault="00D675CF" w:rsidP="00FF5155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2.9.4. Сведения, содержащиеся в переданных документах, противор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>чат друг другу либо сведениям, содержащимся в других документах и и</w:t>
      </w:r>
      <w:r w:rsidRPr="008E7A0B">
        <w:rPr>
          <w:rFonts w:ascii="Times New Roman" w:hAnsi="Times New Roman" w:cs="Times New Roman"/>
          <w:sz w:val="28"/>
          <w:szCs w:val="28"/>
        </w:rPr>
        <w:t>н</w:t>
      </w:r>
      <w:r w:rsidRPr="008E7A0B">
        <w:rPr>
          <w:rFonts w:ascii="Times New Roman" w:hAnsi="Times New Roman" w:cs="Times New Roman"/>
          <w:sz w:val="28"/>
          <w:szCs w:val="28"/>
        </w:rPr>
        <w:t>формационных ресурсах, которые находятся в распоряжении министерства.</w:t>
      </w:r>
    </w:p>
    <w:p w:rsidR="00D675CF" w:rsidRPr="008E7A0B" w:rsidRDefault="00D675CF" w:rsidP="00FF5155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2.9.5. Допущена ошибка в расчете суммы вложений.</w:t>
      </w:r>
    </w:p>
    <w:p w:rsidR="00D675CF" w:rsidRPr="008E7A0B" w:rsidRDefault="00D675CF" w:rsidP="00FF5155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2.9.6. Документы поданы по истечении установленного срока подачи документов (10 дней после окончания отчетного либо 30 дней после оконч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>ния налогового периода, в течение которого налогоплательщик согласно представленным документам осуществлял вложения).</w:t>
      </w:r>
    </w:p>
    <w:p w:rsidR="00D675CF" w:rsidRPr="008E7A0B" w:rsidRDefault="00D675CF" w:rsidP="008E7A0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F4505D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2" w:name="P190"/>
      <w:bookmarkEnd w:id="12"/>
      <w:r w:rsidRPr="008E7A0B">
        <w:rPr>
          <w:rFonts w:ascii="Times New Roman" w:hAnsi="Times New Roman" w:cs="Times New Roman"/>
          <w:sz w:val="28"/>
          <w:szCs w:val="28"/>
        </w:rPr>
        <w:t xml:space="preserve">2.10. Исчерпывающий перечень оснований для </w:t>
      </w:r>
      <w:r w:rsidR="00F4505D">
        <w:rPr>
          <w:rFonts w:ascii="Times New Roman" w:hAnsi="Times New Roman" w:cs="Times New Roman"/>
          <w:sz w:val="28"/>
          <w:szCs w:val="28"/>
        </w:rPr>
        <w:t xml:space="preserve">приостановления и </w:t>
      </w:r>
      <w:r w:rsidRPr="008E7A0B">
        <w:rPr>
          <w:rFonts w:ascii="Times New Roman" w:hAnsi="Times New Roman" w:cs="Times New Roman"/>
          <w:sz w:val="28"/>
          <w:szCs w:val="28"/>
        </w:rPr>
        <w:t>отказа</w:t>
      </w:r>
      <w:r w:rsidR="005A50C8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 xml:space="preserve">в </w:t>
      </w:r>
      <w:r w:rsidR="005A50C8">
        <w:rPr>
          <w:rFonts w:ascii="Times New Roman" w:hAnsi="Times New Roman" w:cs="Times New Roman"/>
          <w:sz w:val="28"/>
          <w:szCs w:val="28"/>
        </w:rPr>
        <w:t>п</w:t>
      </w:r>
      <w:r w:rsidRPr="008E7A0B">
        <w:rPr>
          <w:rFonts w:ascii="Times New Roman" w:hAnsi="Times New Roman" w:cs="Times New Roman"/>
          <w:sz w:val="28"/>
          <w:szCs w:val="28"/>
        </w:rPr>
        <w:t>редоставлении государственной услуги</w:t>
      </w:r>
      <w:r w:rsidR="005A50C8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и для отказа в выдаче заключения</w:t>
      </w:r>
    </w:p>
    <w:p w:rsidR="00D675CF" w:rsidRPr="008E7A0B" w:rsidRDefault="00D675CF" w:rsidP="008E7A0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0C8" w:rsidRDefault="00D675CF" w:rsidP="00FF5155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2.10.1. </w:t>
      </w:r>
      <w:r w:rsidR="005A50C8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 государс</w:t>
      </w:r>
      <w:r w:rsidR="005A50C8">
        <w:rPr>
          <w:rFonts w:ascii="Times New Roman" w:hAnsi="Times New Roman" w:cs="Times New Roman"/>
          <w:sz w:val="28"/>
          <w:szCs w:val="28"/>
        </w:rPr>
        <w:t>т</w:t>
      </w:r>
      <w:r w:rsidR="005A50C8">
        <w:rPr>
          <w:rFonts w:ascii="Times New Roman" w:hAnsi="Times New Roman" w:cs="Times New Roman"/>
          <w:sz w:val="28"/>
          <w:szCs w:val="28"/>
        </w:rPr>
        <w:t>венной услуги не имеется.</w:t>
      </w:r>
    </w:p>
    <w:p w:rsidR="00D675CF" w:rsidRPr="008E7A0B" w:rsidRDefault="005A50C8" w:rsidP="00FF5155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2.10.2. </w:t>
      </w:r>
      <w:r w:rsidR="00D675CF" w:rsidRPr="008E7A0B">
        <w:rPr>
          <w:rFonts w:ascii="Times New Roman" w:hAnsi="Times New Roman" w:cs="Times New Roman"/>
          <w:sz w:val="28"/>
          <w:szCs w:val="28"/>
        </w:rPr>
        <w:t>После приема поданных заявителем документов в предоста</w:t>
      </w:r>
      <w:r w:rsidR="00D675CF" w:rsidRPr="008E7A0B">
        <w:rPr>
          <w:rFonts w:ascii="Times New Roman" w:hAnsi="Times New Roman" w:cs="Times New Roman"/>
          <w:sz w:val="28"/>
          <w:szCs w:val="28"/>
        </w:rPr>
        <w:t>в</w:t>
      </w:r>
      <w:r w:rsidR="00D675CF" w:rsidRPr="008E7A0B">
        <w:rPr>
          <w:rFonts w:ascii="Times New Roman" w:hAnsi="Times New Roman" w:cs="Times New Roman"/>
          <w:sz w:val="28"/>
          <w:szCs w:val="28"/>
        </w:rPr>
        <w:t>лении государственной услуги не может быть отказано.</w:t>
      </w:r>
    </w:p>
    <w:p w:rsidR="00D675CF" w:rsidRPr="009A2691" w:rsidRDefault="00D675CF" w:rsidP="00FF5155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2.10.</w:t>
      </w:r>
      <w:r w:rsidR="005A50C8">
        <w:rPr>
          <w:rFonts w:ascii="Times New Roman" w:hAnsi="Times New Roman" w:cs="Times New Roman"/>
          <w:sz w:val="28"/>
          <w:szCs w:val="28"/>
        </w:rPr>
        <w:t>3</w:t>
      </w:r>
      <w:r w:rsidRPr="008E7A0B">
        <w:rPr>
          <w:rFonts w:ascii="Times New Roman" w:hAnsi="Times New Roman" w:cs="Times New Roman"/>
          <w:sz w:val="28"/>
          <w:szCs w:val="28"/>
        </w:rPr>
        <w:t xml:space="preserve">. После приема поданных заявителем документов единственным основанием для отказа в выдаче заключения является несоблюдение хотя бы одного из условий выдачи заключения, указанных в </w:t>
      </w:r>
      <w:hyperlink w:anchor="P111" w:history="1">
        <w:r w:rsidRPr="009A2691">
          <w:rPr>
            <w:rFonts w:ascii="Times New Roman" w:hAnsi="Times New Roman" w:cs="Times New Roman"/>
            <w:sz w:val="28"/>
            <w:szCs w:val="28"/>
          </w:rPr>
          <w:t>подразделе 2.6</w:t>
        </w:r>
      </w:hyperlink>
      <w:r w:rsidRPr="009A2691">
        <w:rPr>
          <w:rFonts w:ascii="Times New Roman" w:hAnsi="Times New Roman" w:cs="Times New Roman"/>
          <w:sz w:val="28"/>
          <w:szCs w:val="28"/>
        </w:rPr>
        <w:t xml:space="preserve"> Админ</w:t>
      </w:r>
      <w:r w:rsidRPr="009A2691">
        <w:rPr>
          <w:rFonts w:ascii="Times New Roman" w:hAnsi="Times New Roman" w:cs="Times New Roman"/>
          <w:sz w:val="28"/>
          <w:szCs w:val="28"/>
        </w:rPr>
        <w:t>и</w:t>
      </w:r>
      <w:r w:rsidRPr="009A2691">
        <w:rPr>
          <w:rFonts w:ascii="Times New Roman" w:hAnsi="Times New Roman" w:cs="Times New Roman"/>
          <w:sz w:val="28"/>
          <w:szCs w:val="28"/>
        </w:rPr>
        <w:t>стративного регламента.</w:t>
      </w:r>
    </w:p>
    <w:p w:rsidR="00D675CF" w:rsidRPr="008E7A0B" w:rsidRDefault="00D675CF" w:rsidP="008E7A0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F4505D">
      <w:pPr>
        <w:pStyle w:val="ConsPlusTitle"/>
        <w:ind w:left="1843" w:hanging="992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lastRenderedPageBreak/>
        <w:t>2.11. Требования к оказанию услуг,</w:t>
      </w:r>
      <w:r w:rsidR="005A50C8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которые являются необход</w:t>
      </w:r>
      <w:r w:rsidRPr="008E7A0B">
        <w:rPr>
          <w:rFonts w:ascii="Times New Roman" w:hAnsi="Times New Roman" w:cs="Times New Roman"/>
          <w:sz w:val="28"/>
          <w:szCs w:val="28"/>
        </w:rPr>
        <w:t>и</w:t>
      </w:r>
      <w:r w:rsidRPr="008E7A0B">
        <w:rPr>
          <w:rFonts w:ascii="Times New Roman" w:hAnsi="Times New Roman" w:cs="Times New Roman"/>
          <w:sz w:val="28"/>
          <w:szCs w:val="28"/>
        </w:rPr>
        <w:t>мыми и обязательными</w:t>
      </w:r>
      <w:r w:rsidR="005A50C8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для предоставления государс</w:t>
      </w:r>
      <w:r w:rsidRPr="008E7A0B">
        <w:rPr>
          <w:rFonts w:ascii="Times New Roman" w:hAnsi="Times New Roman" w:cs="Times New Roman"/>
          <w:sz w:val="28"/>
          <w:szCs w:val="28"/>
        </w:rPr>
        <w:t>т</w:t>
      </w:r>
      <w:r w:rsidRPr="008E7A0B">
        <w:rPr>
          <w:rFonts w:ascii="Times New Roman" w:hAnsi="Times New Roman" w:cs="Times New Roman"/>
          <w:sz w:val="28"/>
          <w:szCs w:val="28"/>
        </w:rPr>
        <w:t>венной услуги</w:t>
      </w:r>
    </w:p>
    <w:p w:rsidR="00D675CF" w:rsidRPr="008E7A0B" w:rsidRDefault="00D675CF" w:rsidP="005A50C8">
      <w:pPr>
        <w:pStyle w:val="ConsPlusNormal"/>
        <w:spacing w:line="36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8E7A0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Услуги, необходимые и обязательные для предоставления государстве</w:t>
      </w:r>
      <w:r w:rsidRPr="008E7A0B">
        <w:rPr>
          <w:rFonts w:ascii="Times New Roman" w:hAnsi="Times New Roman" w:cs="Times New Roman"/>
          <w:sz w:val="28"/>
          <w:szCs w:val="28"/>
        </w:rPr>
        <w:t>н</w:t>
      </w:r>
      <w:r w:rsidRPr="008E7A0B">
        <w:rPr>
          <w:rFonts w:ascii="Times New Roman" w:hAnsi="Times New Roman" w:cs="Times New Roman"/>
          <w:sz w:val="28"/>
          <w:szCs w:val="28"/>
        </w:rPr>
        <w:t>ной услуги, отсутствуют.</w:t>
      </w:r>
    </w:p>
    <w:p w:rsidR="00D675CF" w:rsidRPr="008E7A0B" w:rsidRDefault="00D675CF" w:rsidP="008E7A0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5155" w:rsidRPr="006B5BAE" w:rsidRDefault="00FF5155" w:rsidP="00FF5155">
      <w:pPr>
        <w:pStyle w:val="ConsPlusTitle"/>
        <w:ind w:left="1414" w:hanging="705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B5BAE">
        <w:rPr>
          <w:rFonts w:ascii="Times New Roman" w:hAnsi="Times New Roman" w:cs="Times New Roman"/>
          <w:sz w:val="28"/>
          <w:szCs w:val="28"/>
        </w:rPr>
        <w:t xml:space="preserve">. </w:t>
      </w:r>
      <w:r w:rsidRPr="006B5BAE">
        <w:rPr>
          <w:rFonts w:ascii="Times New Roman" w:hAnsi="Times New Roman" w:cs="Times New Roman"/>
          <w:sz w:val="28"/>
          <w:szCs w:val="28"/>
        </w:rPr>
        <w:tab/>
        <w:t>Порядок, размер и основания взимания платы за предоставление услуг, которые являются необходимыми и обязательными для предоставления государственной усл</w:t>
      </w:r>
      <w:r w:rsidRPr="006B5BAE">
        <w:rPr>
          <w:rFonts w:ascii="Times New Roman" w:hAnsi="Times New Roman" w:cs="Times New Roman"/>
          <w:sz w:val="28"/>
          <w:szCs w:val="28"/>
        </w:rPr>
        <w:t>у</w:t>
      </w:r>
      <w:r w:rsidRPr="006B5BAE">
        <w:rPr>
          <w:rFonts w:ascii="Times New Roman" w:hAnsi="Times New Roman" w:cs="Times New Roman"/>
          <w:sz w:val="28"/>
          <w:szCs w:val="28"/>
        </w:rPr>
        <w:t>ги, включая информацию о методике расчета размера такой платы</w:t>
      </w:r>
    </w:p>
    <w:p w:rsidR="00FF5155" w:rsidRPr="006B5BAE" w:rsidRDefault="00FF5155" w:rsidP="00FF51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5155" w:rsidRPr="006B5BAE" w:rsidRDefault="00FF5155" w:rsidP="00FF51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Государственная услуга предоставляется бесплатно.</w:t>
      </w:r>
    </w:p>
    <w:p w:rsidR="00FF5155" w:rsidRPr="006B5BAE" w:rsidRDefault="00FF5155" w:rsidP="00FF51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5155" w:rsidRPr="006B5BAE" w:rsidRDefault="00FF5155" w:rsidP="00FF5155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B5BAE">
        <w:rPr>
          <w:rFonts w:ascii="Times New Roman" w:hAnsi="Times New Roman" w:cs="Times New Roman"/>
          <w:sz w:val="28"/>
          <w:szCs w:val="28"/>
        </w:rPr>
        <w:t>.</w:t>
      </w:r>
      <w:r w:rsidRPr="006B5BAE">
        <w:rPr>
          <w:rFonts w:ascii="Times New Roman" w:hAnsi="Times New Roman" w:cs="Times New Roman"/>
          <w:sz w:val="28"/>
          <w:szCs w:val="28"/>
        </w:rPr>
        <w:tab/>
        <w:t>Максимальный срок ожидания в очереди при подаче обр</w:t>
      </w:r>
      <w:r w:rsidRPr="006B5BAE">
        <w:rPr>
          <w:rFonts w:ascii="Times New Roman" w:hAnsi="Times New Roman" w:cs="Times New Roman"/>
          <w:sz w:val="28"/>
          <w:szCs w:val="28"/>
        </w:rPr>
        <w:t>а</w:t>
      </w:r>
      <w:r w:rsidRPr="006B5BAE">
        <w:rPr>
          <w:rFonts w:ascii="Times New Roman" w:hAnsi="Times New Roman" w:cs="Times New Roman"/>
          <w:sz w:val="28"/>
          <w:szCs w:val="28"/>
        </w:rPr>
        <w:t xml:space="preserve">щения о предоставлении государственной услуги </w:t>
      </w:r>
      <w:r w:rsidRPr="006837CD">
        <w:rPr>
          <w:rFonts w:ascii="Times New Roman" w:hAnsi="Times New Roman" w:cs="Times New Roman"/>
          <w:sz w:val="28"/>
          <w:szCs w:val="28"/>
        </w:rPr>
        <w:t>и при получении</w:t>
      </w:r>
      <w:r w:rsidRPr="006B5BAE">
        <w:rPr>
          <w:rFonts w:ascii="Times New Roman" w:hAnsi="Times New Roman" w:cs="Times New Roman"/>
          <w:sz w:val="28"/>
          <w:szCs w:val="28"/>
        </w:rPr>
        <w:t xml:space="preserve"> результата предоставления таких услуг</w:t>
      </w:r>
    </w:p>
    <w:p w:rsidR="00FF5155" w:rsidRPr="006B5BAE" w:rsidRDefault="00FF5155" w:rsidP="00FF51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5155" w:rsidRDefault="00FF5155" w:rsidP="00FF51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обращения о предоставлении государственной услуги и при получении результата пр</w:t>
      </w:r>
      <w:r w:rsidRPr="006B5BAE">
        <w:rPr>
          <w:rFonts w:ascii="Times New Roman" w:hAnsi="Times New Roman" w:cs="Times New Roman"/>
          <w:sz w:val="28"/>
          <w:szCs w:val="28"/>
        </w:rPr>
        <w:t>е</w:t>
      </w:r>
      <w:r w:rsidRPr="006B5BAE">
        <w:rPr>
          <w:rFonts w:ascii="Times New Roman" w:hAnsi="Times New Roman" w:cs="Times New Roman"/>
          <w:sz w:val="28"/>
          <w:szCs w:val="28"/>
        </w:rPr>
        <w:t>доставления государственной услуги составляет не более 15 минут.</w:t>
      </w:r>
    </w:p>
    <w:p w:rsidR="00FF5155" w:rsidRPr="006B5BAE" w:rsidRDefault="00FF5155" w:rsidP="00FF51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5155" w:rsidRPr="006B5BAE" w:rsidRDefault="00FF5155" w:rsidP="00FF5155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B5BAE">
        <w:rPr>
          <w:rFonts w:ascii="Times New Roman" w:hAnsi="Times New Roman" w:cs="Times New Roman"/>
          <w:sz w:val="28"/>
          <w:szCs w:val="28"/>
        </w:rPr>
        <w:t>. Срок и порядок регистрации заявления о предоставлении г</w:t>
      </w:r>
      <w:r w:rsidRPr="006B5BAE">
        <w:rPr>
          <w:rFonts w:ascii="Times New Roman" w:hAnsi="Times New Roman" w:cs="Times New Roman"/>
          <w:sz w:val="28"/>
          <w:szCs w:val="28"/>
        </w:rPr>
        <w:t>о</w:t>
      </w:r>
      <w:r w:rsidRPr="006B5BAE">
        <w:rPr>
          <w:rFonts w:ascii="Times New Roman" w:hAnsi="Times New Roman" w:cs="Times New Roman"/>
          <w:sz w:val="28"/>
          <w:szCs w:val="28"/>
        </w:rPr>
        <w:t>сударственной услуги, в том числе в электронной форме</w:t>
      </w:r>
    </w:p>
    <w:p w:rsidR="00FF5155" w:rsidRPr="006B5BAE" w:rsidRDefault="00FF5155" w:rsidP="00FF51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5155" w:rsidRPr="00151B24" w:rsidRDefault="00FF5155" w:rsidP="00FF51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B24">
        <w:rPr>
          <w:rFonts w:ascii="Times New Roman" w:hAnsi="Times New Roman" w:cs="Times New Roman"/>
          <w:sz w:val="28"/>
          <w:szCs w:val="28"/>
        </w:rPr>
        <w:t>Заявление, представленное в письменной форме, при личном обращ</w:t>
      </w:r>
      <w:r w:rsidRPr="00151B24">
        <w:rPr>
          <w:rFonts w:ascii="Times New Roman" w:hAnsi="Times New Roman" w:cs="Times New Roman"/>
          <w:sz w:val="28"/>
          <w:szCs w:val="28"/>
        </w:rPr>
        <w:t>е</w:t>
      </w:r>
      <w:r w:rsidRPr="00151B24">
        <w:rPr>
          <w:rFonts w:ascii="Times New Roman" w:hAnsi="Times New Roman" w:cs="Times New Roman"/>
          <w:sz w:val="28"/>
          <w:szCs w:val="28"/>
        </w:rPr>
        <w:t>нии регистр</w:t>
      </w:r>
      <w:r>
        <w:rPr>
          <w:rFonts w:ascii="Times New Roman" w:hAnsi="Times New Roman" w:cs="Times New Roman"/>
          <w:sz w:val="28"/>
          <w:szCs w:val="28"/>
        </w:rPr>
        <w:t>ируется в установленном порядке</w:t>
      </w:r>
      <w:r w:rsidRPr="00151B24">
        <w:rPr>
          <w:rFonts w:ascii="Times New Roman" w:hAnsi="Times New Roman" w:cs="Times New Roman"/>
          <w:sz w:val="28"/>
          <w:szCs w:val="28"/>
        </w:rPr>
        <w:t xml:space="preserve"> в день поступления заявления.</w:t>
      </w:r>
    </w:p>
    <w:p w:rsidR="00FF5155" w:rsidRDefault="00FF5155" w:rsidP="00FF51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B24">
        <w:rPr>
          <w:rFonts w:ascii="Times New Roman" w:hAnsi="Times New Roman" w:cs="Times New Roman"/>
          <w:sz w:val="28"/>
          <w:szCs w:val="28"/>
        </w:rPr>
        <w:t xml:space="preserve">Заявление, поступившее посредством почтовой или электронной связи, в том числе через Портал, подлежит обязательной регистрации </w:t>
      </w:r>
      <w:r w:rsidRPr="00FC10A9">
        <w:rPr>
          <w:rFonts w:ascii="Times New Roman" w:hAnsi="Times New Roman" w:cs="Times New Roman"/>
          <w:sz w:val="28"/>
          <w:szCs w:val="28"/>
        </w:rPr>
        <w:t>в журнал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C10A9">
        <w:rPr>
          <w:rFonts w:ascii="Times New Roman" w:hAnsi="Times New Roman" w:cs="Times New Roman"/>
          <w:sz w:val="28"/>
          <w:szCs w:val="28"/>
        </w:rPr>
        <w:t xml:space="preserve"> р</w:t>
      </w:r>
      <w:r w:rsidRPr="00FC10A9">
        <w:rPr>
          <w:rFonts w:ascii="Times New Roman" w:hAnsi="Times New Roman" w:cs="Times New Roman"/>
          <w:sz w:val="28"/>
          <w:szCs w:val="28"/>
        </w:rPr>
        <w:t>е</w:t>
      </w:r>
      <w:r w:rsidRPr="00FC10A9">
        <w:rPr>
          <w:rFonts w:ascii="Times New Roman" w:hAnsi="Times New Roman" w:cs="Times New Roman"/>
          <w:sz w:val="28"/>
          <w:szCs w:val="28"/>
        </w:rPr>
        <w:t>гистрации документов</w:t>
      </w:r>
      <w:r>
        <w:rPr>
          <w:rFonts w:ascii="Times New Roman" w:hAnsi="Times New Roman" w:cs="Times New Roman"/>
          <w:sz w:val="28"/>
          <w:szCs w:val="28"/>
        </w:rPr>
        <w:t xml:space="preserve"> (далее – журнал регистрации)</w:t>
      </w:r>
      <w:r w:rsidRPr="00151B2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 течение одного раб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чего дня, следующего за днем его поступления в министерство. </w:t>
      </w:r>
    </w:p>
    <w:p w:rsidR="00FF5155" w:rsidRDefault="00FF5155" w:rsidP="00FF5155">
      <w:pPr>
        <w:pStyle w:val="ConsPlusTitle"/>
        <w:spacing w:line="360" w:lineRule="auto"/>
        <w:ind w:firstLine="85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3" w:name="P223"/>
      <w:bookmarkEnd w:id="13"/>
    </w:p>
    <w:p w:rsidR="004D452E" w:rsidRDefault="004D452E" w:rsidP="00F4505D">
      <w:pPr>
        <w:pStyle w:val="ConsPlusTitle"/>
        <w:ind w:left="1701" w:hanging="85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D452E" w:rsidRDefault="004D452E" w:rsidP="00F4505D">
      <w:pPr>
        <w:pStyle w:val="ConsPlusTitle"/>
        <w:ind w:left="1701" w:hanging="85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D452E" w:rsidRDefault="004D452E" w:rsidP="00F4505D">
      <w:pPr>
        <w:pStyle w:val="ConsPlusTitle"/>
        <w:ind w:left="1701" w:hanging="85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D452E" w:rsidRDefault="004D452E" w:rsidP="00F4505D">
      <w:pPr>
        <w:pStyle w:val="ConsPlusTitle"/>
        <w:ind w:left="1701" w:hanging="85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FF5155" w:rsidP="004D452E">
      <w:pPr>
        <w:pStyle w:val="ConsPlusTitle"/>
        <w:tabs>
          <w:tab w:val="left" w:pos="1701"/>
        </w:tabs>
        <w:ind w:left="1560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2.15</w:t>
      </w:r>
      <w:r w:rsidR="00D675CF" w:rsidRPr="008E7A0B">
        <w:rPr>
          <w:rFonts w:ascii="Times New Roman" w:hAnsi="Times New Roman" w:cs="Times New Roman"/>
          <w:sz w:val="28"/>
          <w:szCs w:val="28"/>
        </w:rPr>
        <w:t>. Требования к помещениям, в которых предоставляется</w:t>
      </w:r>
      <w:r w:rsidR="00F4505D">
        <w:rPr>
          <w:rFonts w:ascii="Times New Roman" w:hAnsi="Times New Roman" w:cs="Times New Roman"/>
          <w:sz w:val="28"/>
          <w:szCs w:val="28"/>
        </w:rPr>
        <w:t xml:space="preserve"> </w:t>
      </w:r>
      <w:r w:rsidR="00D675CF" w:rsidRPr="008E7A0B">
        <w:rPr>
          <w:rFonts w:ascii="Times New Roman" w:hAnsi="Times New Roman" w:cs="Times New Roman"/>
          <w:sz w:val="28"/>
          <w:szCs w:val="28"/>
        </w:rPr>
        <w:t>гос</w:t>
      </w:r>
      <w:r w:rsidR="00D675CF" w:rsidRPr="008E7A0B">
        <w:rPr>
          <w:rFonts w:ascii="Times New Roman" w:hAnsi="Times New Roman" w:cs="Times New Roman"/>
          <w:sz w:val="28"/>
          <w:szCs w:val="28"/>
        </w:rPr>
        <w:t>у</w:t>
      </w:r>
      <w:r w:rsidR="00D675CF" w:rsidRPr="008E7A0B">
        <w:rPr>
          <w:rFonts w:ascii="Times New Roman" w:hAnsi="Times New Roman" w:cs="Times New Roman"/>
          <w:sz w:val="28"/>
          <w:szCs w:val="28"/>
        </w:rPr>
        <w:t>дарственная услуга, к месту ожидания и месту</w:t>
      </w:r>
      <w:r w:rsidR="00F4505D">
        <w:rPr>
          <w:rFonts w:ascii="Times New Roman" w:hAnsi="Times New Roman" w:cs="Times New Roman"/>
          <w:sz w:val="28"/>
          <w:szCs w:val="28"/>
        </w:rPr>
        <w:t xml:space="preserve"> </w:t>
      </w:r>
      <w:r w:rsidR="00D675CF" w:rsidRPr="008E7A0B">
        <w:rPr>
          <w:rFonts w:ascii="Times New Roman" w:hAnsi="Times New Roman" w:cs="Times New Roman"/>
          <w:sz w:val="28"/>
          <w:szCs w:val="28"/>
        </w:rPr>
        <w:t>заполнения</w:t>
      </w:r>
      <w:r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="00D675CF" w:rsidRPr="008E7A0B">
        <w:rPr>
          <w:rFonts w:ascii="Times New Roman" w:hAnsi="Times New Roman" w:cs="Times New Roman"/>
          <w:sz w:val="28"/>
          <w:szCs w:val="28"/>
        </w:rPr>
        <w:t>, содержащего запрос</w:t>
      </w:r>
      <w:r w:rsidR="00F4505D">
        <w:rPr>
          <w:rFonts w:ascii="Times New Roman" w:hAnsi="Times New Roman" w:cs="Times New Roman"/>
          <w:sz w:val="28"/>
          <w:szCs w:val="28"/>
        </w:rPr>
        <w:t xml:space="preserve"> </w:t>
      </w:r>
      <w:r w:rsidR="00D675CF" w:rsidRPr="008E7A0B">
        <w:rPr>
          <w:rFonts w:ascii="Times New Roman" w:hAnsi="Times New Roman" w:cs="Times New Roman"/>
          <w:sz w:val="28"/>
          <w:szCs w:val="28"/>
        </w:rPr>
        <w:t>о предоставлении государс</w:t>
      </w:r>
      <w:r w:rsidR="00D675CF" w:rsidRPr="008E7A0B">
        <w:rPr>
          <w:rFonts w:ascii="Times New Roman" w:hAnsi="Times New Roman" w:cs="Times New Roman"/>
          <w:sz w:val="28"/>
          <w:szCs w:val="28"/>
        </w:rPr>
        <w:t>т</w:t>
      </w:r>
      <w:r w:rsidR="00D675CF" w:rsidRPr="008E7A0B">
        <w:rPr>
          <w:rFonts w:ascii="Times New Roman" w:hAnsi="Times New Roman" w:cs="Times New Roman"/>
          <w:sz w:val="28"/>
          <w:szCs w:val="28"/>
        </w:rPr>
        <w:t>венной услуги</w:t>
      </w:r>
    </w:p>
    <w:p w:rsidR="00D675CF" w:rsidRPr="008E7A0B" w:rsidRDefault="00FF5155" w:rsidP="00FF5155">
      <w:pPr>
        <w:pStyle w:val="ConsPlusNormal"/>
        <w:tabs>
          <w:tab w:val="left" w:pos="5070"/>
        </w:tabs>
        <w:ind w:left="156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F5155" w:rsidRPr="00CF5BE5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B5BAE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5BE5">
        <w:rPr>
          <w:rFonts w:ascii="Times New Roman" w:hAnsi="Times New Roman" w:cs="Times New Roman"/>
          <w:sz w:val="28"/>
          <w:szCs w:val="28"/>
        </w:rPr>
        <w:t>Помещени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F5BE5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CF5BE5">
        <w:rPr>
          <w:rFonts w:ascii="Times New Roman" w:hAnsi="Times New Roman" w:cs="Times New Roman"/>
          <w:sz w:val="28"/>
          <w:szCs w:val="28"/>
        </w:rPr>
        <w:t xml:space="preserve"> услуги осн</w:t>
      </w:r>
      <w:r w:rsidRPr="00CF5BE5">
        <w:rPr>
          <w:rFonts w:ascii="Times New Roman" w:hAnsi="Times New Roman" w:cs="Times New Roman"/>
          <w:sz w:val="28"/>
          <w:szCs w:val="28"/>
        </w:rPr>
        <w:t>а</w:t>
      </w:r>
      <w:r w:rsidRPr="00CF5BE5">
        <w:rPr>
          <w:rFonts w:ascii="Times New Roman" w:hAnsi="Times New Roman" w:cs="Times New Roman"/>
          <w:sz w:val="28"/>
          <w:szCs w:val="28"/>
        </w:rPr>
        <w:t>ща</w:t>
      </w:r>
      <w:r w:rsidR="00F4505D">
        <w:rPr>
          <w:rFonts w:ascii="Times New Roman" w:hAnsi="Times New Roman" w:cs="Times New Roman"/>
          <w:sz w:val="28"/>
          <w:szCs w:val="28"/>
        </w:rPr>
        <w:t>е</w:t>
      </w:r>
      <w:r w:rsidRPr="00CF5BE5">
        <w:rPr>
          <w:rFonts w:ascii="Times New Roman" w:hAnsi="Times New Roman" w:cs="Times New Roman"/>
          <w:sz w:val="28"/>
          <w:szCs w:val="28"/>
        </w:rPr>
        <w:t>тся местами для ожидания, информирования, заполнения заявлений и иных документов, приема заявителей.</w:t>
      </w:r>
    </w:p>
    <w:p w:rsidR="00FF5155" w:rsidRPr="00CF5BE5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F5BE5">
        <w:rPr>
          <w:rFonts w:ascii="Times New Roman" w:hAnsi="Times New Roman" w:cs="Times New Roman"/>
          <w:sz w:val="28"/>
          <w:szCs w:val="28"/>
        </w:rPr>
        <w:t>.2. Места для заполнения заявлений и иных документов оборуд</w:t>
      </w:r>
      <w:r w:rsidRPr="00CF5BE5">
        <w:rPr>
          <w:rFonts w:ascii="Times New Roman" w:hAnsi="Times New Roman" w:cs="Times New Roman"/>
          <w:sz w:val="28"/>
          <w:szCs w:val="28"/>
        </w:rPr>
        <w:t>у</w:t>
      </w:r>
      <w:r w:rsidRPr="00CF5BE5">
        <w:rPr>
          <w:rFonts w:ascii="Times New Roman" w:hAnsi="Times New Roman" w:cs="Times New Roman"/>
          <w:sz w:val="28"/>
          <w:szCs w:val="28"/>
        </w:rPr>
        <w:t>ются стульями, столами, бланками заявлений, письменными принадлежн</w:t>
      </w:r>
      <w:r w:rsidRPr="00CF5BE5">
        <w:rPr>
          <w:rFonts w:ascii="Times New Roman" w:hAnsi="Times New Roman" w:cs="Times New Roman"/>
          <w:sz w:val="28"/>
          <w:szCs w:val="28"/>
        </w:rPr>
        <w:t>о</w:t>
      </w:r>
      <w:r w:rsidRPr="00CF5BE5">
        <w:rPr>
          <w:rFonts w:ascii="Times New Roman" w:hAnsi="Times New Roman" w:cs="Times New Roman"/>
          <w:sz w:val="28"/>
          <w:szCs w:val="28"/>
        </w:rPr>
        <w:t>стями.</w:t>
      </w:r>
    </w:p>
    <w:p w:rsidR="00FF5155" w:rsidRPr="00CF5BE5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F5BE5">
        <w:rPr>
          <w:rFonts w:ascii="Times New Roman" w:hAnsi="Times New Roman" w:cs="Times New Roman"/>
          <w:sz w:val="28"/>
          <w:szCs w:val="28"/>
        </w:rPr>
        <w:t xml:space="preserve">.3. Орган, предоставляющий </w:t>
      </w:r>
      <w:r>
        <w:rPr>
          <w:rFonts w:ascii="Times New Roman" w:hAnsi="Times New Roman" w:cs="Times New Roman"/>
          <w:sz w:val="28"/>
          <w:szCs w:val="28"/>
        </w:rPr>
        <w:t>государственную</w:t>
      </w:r>
      <w:r w:rsidRPr="00CF5BE5">
        <w:rPr>
          <w:rFonts w:ascii="Times New Roman" w:hAnsi="Times New Roman" w:cs="Times New Roman"/>
          <w:sz w:val="28"/>
          <w:szCs w:val="28"/>
        </w:rPr>
        <w:t xml:space="preserve"> услугу, обеспечив</w:t>
      </w:r>
      <w:r w:rsidRPr="00CF5BE5">
        <w:rPr>
          <w:rFonts w:ascii="Times New Roman" w:hAnsi="Times New Roman" w:cs="Times New Roman"/>
          <w:sz w:val="28"/>
          <w:szCs w:val="28"/>
        </w:rPr>
        <w:t>а</w:t>
      </w:r>
      <w:r w:rsidRPr="00CF5BE5">
        <w:rPr>
          <w:rFonts w:ascii="Times New Roman" w:hAnsi="Times New Roman" w:cs="Times New Roman"/>
          <w:sz w:val="28"/>
          <w:szCs w:val="28"/>
        </w:rPr>
        <w:t xml:space="preserve">ет беспрепятственный доступ инвалидов к получению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CF5BE5">
        <w:rPr>
          <w:rFonts w:ascii="Times New Roman" w:hAnsi="Times New Roman" w:cs="Times New Roman"/>
          <w:sz w:val="28"/>
          <w:szCs w:val="28"/>
        </w:rPr>
        <w:t xml:space="preserve"> усл</w:t>
      </w:r>
      <w:r w:rsidRPr="00CF5BE5">
        <w:rPr>
          <w:rFonts w:ascii="Times New Roman" w:hAnsi="Times New Roman" w:cs="Times New Roman"/>
          <w:sz w:val="28"/>
          <w:szCs w:val="28"/>
        </w:rPr>
        <w:t>у</w:t>
      </w:r>
      <w:r w:rsidRPr="00CF5BE5">
        <w:rPr>
          <w:rFonts w:ascii="Times New Roman" w:hAnsi="Times New Roman" w:cs="Times New Roman"/>
          <w:sz w:val="28"/>
          <w:szCs w:val="28"/>
        </w:rPr>
        <w:t>ги в соответствии с Федеральным законом от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F5BE5">
        <w:rPr>
          <w:rFonts w:ascii="Times New Roman" w:hAnsi="Times New Roman" w:cs="Times New Roman"/>
          <w:sz w:val="28"/>
          <w:szCs w:val="28"/>
        </w:rPr>
        <w:t>24.11.1995 № 181–ФЗ «О соц</w:t>
      </w:r>
      <w:r w:rsidRPr="00CF5BE5">
        <w:rPr>
          <w:rFonts w:ascii="Times New Roman" w:hAnsi="Times New Roman" w:cs="Times New Roman"/>
          <w:sz w:val="28"/>
          <w:szCs w:val="28"/>
        </w:rPr>
        <w:t>и</w:t>
      </w:r>
      <w:r w:rsidRPr="00CF5BE5">
        <w:rPr>
          <w:rFonts w:ascii="Times New Roman" w:hAnsi="Times New Roman" w:cs="Times New Roman"/>
          <w:sz w:val="28"/>
          <w:szCs w:val="28"/>
        </w:rPr>
        <w:t xml:space="preserve">альной защите инвалидов в Российской Федерации». </w:t>
      </w:r>
    </w:p>
    <w:p w:rsidR="00FF5155" w:rsidRPr="00CF5BE5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F5BE5">
        <w:rPr>
          <w:rFonts w:ascii="Times New Roman" w:hAnsi="Times New Roman" w:cs="Times New Roman"/>
          <w:sz w:val="28"/>
          <w:szCs w:val="28"/>
        </w:rPr>
        <w:t>.4. Места для информирования должны быть оборудованы инфо</w:t>
      </w:r>
      <w:r w:rsidRPr="00CF5BE5">
        <w:rPr>
          <w:rFonts w:ascii="Times New Roman" w:hAnsi="Times New Roman" w:cs="Times New Roman"/>
          <w:sz w:val="28"/>
          <w:szCs w:val="28"/>
        </w:rPr>
        <w:t>р</w:t>
      </w:r>
      <w:r w:rsidRPr="00CF5BE5">
        <w:rPr>
          <w:rFonts w:ascii="Times New Roman" w:hAnsi="Times New Roman" w:cs="Times New Roman"/>
          <w:sz w:val="28"/>
          <w:szCs w:val="28"/>
        </w:rPr>
        <w:t>мационными стендами, содержащими следующую информацию:</w:t>
      </w:r>
    </w:p>
    <w:p w:rsidR="00FF5155" w:rsidRPr="00CF5BE5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 xml:space="preserve">часы приема, контактные телефоны, адрес официального сайта </w:t>
      </w:r>
      <w:r>
        <w:rPr>
          <w:rFonts w:ascii="Times New Roman" w:hAnsi="Times New Roman" w:cs="Times New Roman"/>
          <w:sz w:val="28"/>
          <w:szCs w:val="28"/>
        </w:rPr>
        <w:t>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стерства</w:t>
      </w:r>
      <w:r w:rsidRPr="00CF5BE5">
        <w:rPr>
          <w:rFonts w:ascii="Times New Roman" w:hAnsi="Times New Roman" w:cs="Times New Roman"/>
          <w:sz w:val="28"/>
          <w:szCs w:val="28"/>
        </w:rPr>
        <w:t xml:space="preserve"> в сети «Интернет», адреса электронной почты;</w:t>
      </w:r>
    </w:p>
    <w:p w:rsidR="00FF5155" w:rsidRPr="00CF5BE5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>перечень, формы документов для заполнения, образцы заполнения д</w:t>
      </w:r>
      <w:r w:rsidRPr="00CF5BE5">
        <w:rPr>
          <w:rFonts w:ascii="Times New Roman" w:hAnsi="Times New Roman" w:cs="Times New Roman"/>
          <w:sz w:val="28"/>
          <w:szCs w:val="28"/>
        </w:rPr>
        <w:t>о</w:t>
      </w:r>
      <w:r w:rsidRPr="00CF5BE5">
        <w:rPr>
          <w:rFonts w:ascii="Times New Roman" w:hAnsi="Times New Roman" w:cs="Times New Roman"/>
          <w:sz w:val="28"/>
          <w:szCs w:val="28"/>
        </w:rPr>
        <w:t>кументов, бланки для заполнения;</w:t>
      </w:r>
    </w:p>
    <w:p w:rsidR="00FF5155" w:rsidRPr="00CF5BE5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 xml:space="preserve">основания для отказа в предоставлении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CF5BE5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F5155" w:rsidRPr="00CF5BE5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 xml:space="preserve">порядок обжалования решений, действий (бездействия) </w:t>
      </w:r>
      <w:r>
        <w:rPr>
          <w:rFonts w:ascii="Times New Roman" w:hAnsi="Times New Roman" w:cs="Times New Roman"/>
          <w:sz w:val="28"/>
          <w:szCs w:val="28"/>
        </w:rPr>
        <w:t>гражданских</w:t>
      </w:r>
      <w:r w:rsidRPr="00CF5BE5">
        <w:rPr>
          <w:rFonts w:ascii="Times New Roman" w:hAnsi="Times New Roman" w:cs="Times New Roman"/>
          <w:sz w:val="28"/>
          <w:szCs w:val="28"/>
        </w:rPr>
        <w:t xml:space="preserve"> служащих;</w:t>
      </w:r>
    </w:p>
    <w:p w:rsidR="00FF5155" w:rsidRPr="00CF5BE5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CF5BE5">
        <w:rPr>
          <w:rFonts w:ascii="Times New Roman" w:hAnsi="Times New Roman" w:cs="Times New Roman"/>
          <w:sz w:val="28"/>
          <w:szCs w:val="28"/>
        </w:rPr>
        <w:t>услуги.</w:t>
      </w:r>
    </w:p>
    <w:p w:rsidR="00FF5155" w:rsidRPr="00CF5BE5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F5BE5">
        <w:rPr>
          <w:rFonts w:ascii="Times New Roman" w:hAnsi="Times New Roman" w:cs="Times New Roman"/>
          <w:sz w:val="28"/>
          <w:szCs w:val="28"/>
        </w:rPr>
        <w:t>.5. Кабинеты приема заявителей должны быть оборудованы и</w:t>
      </w:r>
      <w:r w:rsidRPr="00CF5BE5">
        <w:rPr>
          <w:rFonts w:ascii="Times New Roman" w:hAnsi="Times New Roman" w:cs="Times New Roman"/>
          <w:sz w:val="28"/>
          <w:szCs w:val="28"/>
        </w:rPr>
        <w:t>н</w:t>
      </w:r>
      <w:r w:rsidRPr="00CF5BE5">
        <w:rPr>
          <w:rFonts w:ascii="Times New Roman" w:hAnsi="Times New Roman" w:cs="Times New Roman"/>
          <w:sz w:val="28"/>
          <w:szCs w:val="28"/>
        </w:rPr>
        <w:t>формационными табличками с указанием:</w:t>
      </w:r>
    </w:p>
    <w:p w:rsidR="00FF5155" w:rsidRPr="00CF5BE5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>номера кабинета;</w:t>
      </w:r>
    </w:p>
    <w:p w:rsidR="00FF5155" w:rsidRPr="00CF5BE5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>фамилии, имени и отчества специалиста, осуществляющего прием за</w:t>
      </w:r>
      <w:r w:rsidRPr="00CF5BE5">
        <w:rPr>
          <w:rFonts w:ascii="Times New Roman" w:hAnsi="Times New Roman" w:cs="Times New Roman"/>
          <w:sz w:val="28"/>
          <w:szCs w:val="28"/>
        </w:rPr>
        <w:t>я</w:t>
      </w:r>
      <w:r w:rsidRPr="00CF5BE5">
        <w:rPr>
          <w:rFonts w:ascii="Times New Roman" w:hAnsi="Times New Roman" w:cs="Times New Roman"/>
          <w:sz w:val="28"/>
          <w:szCs w:val="28"/>
        </w:rPr>
        <w:t>вителей;</w:t>
      </w:r>
    </w:p>
    <w:p w:rsidR="00FF5155" w:rsidRPr="00CF5BE5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lastRenderedPageBreak/>
        <w:t>дней и часов приема, времени перерыва на обед.</w:t>
      </w:r>
    </w:p>
    <w:p w:rsidR="00FF5155" w:rsidRPr="00EB0175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F5BE5">
        <w:rPr>
          <w:rFonts w:ascii="Times New Roman" w:hAnsi="Times New Roman" w:cs="Times New Roman"/>
          <w:sz w:val="28"/>
          <w:szCs w:val="28"/>
        </w:rPr>
        <w:t>.6. Каждое рабочее место специалиста должно быть оборудовано персональным компьютером с возможностью доступа к необходимым и</w:t>
      </w:r>
      <w:r w:rsidRPr="00CF5BE5">
        <w:rPr>
          <w:rFonts w:ascii="Times New Roman" w:hAnsi="Times New Roman" w:cs="Times New Roman"/>
          <w:sz w:val="28"/>
          <w:szCs w:val="28"/>
        </w:rPr>
        <w:t>н</w:t>
      </w:r>
      <w:r w:rsidRPr="00CF5BE5">
        <w:rPr>
          <w:rFonts w:ascii="Times New Roman" w:hAnsi="Times New Roman" w:cs="Times New Roman"/>
          <w:sz w:val="28"/>
          <w:szCs w:val="28"/>
        </w:rPr>
        <w:t>формационным базам данных и печатающим устройством (принтером).</w:t>
      </w:r>
    </w:p>
    <w:p w:rsidR="00D675CF" w:rsidRPr="008E7A0B" w:rsidRDefault="00D675CF" w:rsidP="008E7A0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5155" w:rsidRPr="006B5BAE" w:rsidRDefault="00FF5155" w:rsidP="00FF5155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B5BAE">
        <w:rPr>
          <w:rFonts w:ascii="Times New Roman" w:hAnsi="Times New Roman" w:cs="Times New Roman"/>
          <w:sz w:val="28"/>
          <w:szCs w:val="28"/>
        </w:rPr>
        <w:t>.</w:t>
      </w:r>
      <w:r w:rsidRPr="006B5BAE">
        <w:rPr>
          <w:rFonts w:ascii="Times New Roman" w:hAnsi="Times New Roman" w:cs="Times New Roman"/>
          <w:sz w:val="28"/>
          <w:szCs w:val="28"/>
        </w:rPr>
        <w:tab/>
        <w:t>Показатели доступности и качества предоставления госуда</w:t>
      </w:r>
      <w:r w:rsidRPr="006B5BAE">
        <w:rPr>
          <w:rFonts w:ascii="Times New Roman" w:hAnsi="Times New Roman" w:cs="Times New Roman"/>
          <w:sz w:val="28"/>
          <w:szCs w:val="28"/>
        </w:rPr>
        <w:t>р</w:t>
      </w:r>
      <w:r w:rsidRPr="006B5BAE">
        <w:rPr>
          <w:rFonts w:ascii="Times New Roman" w:hAnsi="Times New Roman" w:cs="Times New Roman"/>
          <w:sz w:val="28"/>
          <w:szCs w:val="28"/>
        </w:rPr>
        <w:t>ственной услуги</w:t>
      </w:r>
    </w:p>
    <w:p w:rsidR="00FF5155" w:rsidRPr="006B5BAE" w:rsidRDefault="00FF5155" w:rsidP="00FF51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5155" w:rsidRPr="008E5A5C" w:rsidRDefault="00FF5155" w:rsidP="00FF5155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B5BAE">
        <w:rPr>
          <w:rFonts w:ascii="Times New Roman" w:hAnsi="Times New Roman" w:cs="Times New Roman"/>
          <w:sz w:val="28"/>
          <w:szCs w:val="28"/>
        </w:rPr>
        <w:t xml:space="preserve">.1. 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Показателями доступности государственной услуги являются:</w:t>
      </w:r>
    </w:p>
    <w:p w:rsidR="00FF5155" w:rsidRPr="008E5A5C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транспортная доступность к месту предоставления государственной услуги;</w:t>
      </w:r>
    </w:p>
    <w:p w:rsidR="00FF5155" w:rsidRPr="008E5A5C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различных каналов получения информации о порядке предо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тавления государственной услуги;</w:t>
      </w:r>
    </w:p>
    <w:p w:rsidR="00FF5155" w:rsidRPr="008E5A5C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для заявителя возможности подать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о предоставлении государственной услуги в электронной форме через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тал.</w:t>
      </w:r>
    </w:p>
    <w:p w:rsidR="00FF5155" w:rsidRPr="008E5A5C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.2. Показателями качества государственной услуги являются:</w:t>
      </w:r>
    </w:p>
    <w:p w:rsidR="00FF5155" w:rsidRPr="008E5A5C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сроков предоставления государственной услуги;</w:t>
      </w:r>
    </w:p>
    <w:p w:rsidR="00FF5155" w:rsidRPr="008E5A5C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поданных в установленном порядке или признанных обо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нованными жалоб на решение или действия (бездействие) министерства, его должностных лиц, либо гражданских служащих, участвовавших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государственной услуги.</w:t>
      </w:r>
    </w:p>
    <w:p w:rsidR="00FF5155" w:rsidRPr="008E5A5C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.3. Показатели доступности и качества государственной услуги о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ределяются также количеством взаимодействий заявителя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должностными лицами министерства при предоставлении государственной услуги. Макс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мальное число взаимодействий с заявителем 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государс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венной услуги равняется двум (при приеме документов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получении р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зультата предоставления государственной услуги).</w:t>
      </w:r>
    </w:p>
    <w:p w:rsidR="00FF5155" w:rsidRPr="008E5A5C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.4. Государственная услуга в многофункциональном центре не предоставляется.</w:t>
      </w:r>
    </w:p>
    <w:p w:rsidR="00FF5155" w:rsidRPr="008E5A5C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.5. Государственная услуга по экстерриториальному принципу не предоставляется.</w:t>
      </w:r>
    </w:p>
    <w:p w:rsidR="00FF5155" w:rsidRPr="008E5A5C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.6. Имеется возможность получения информации о ходе предоста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государственной услуги, в том числе с использованием информацио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но-коммуникационных технологий.</w:t>
      </w:r>
    </w:p>
    <w:p w:rsidR="00D675CF" w:rsidRPr="008E7A0B" w:rsidRDefault="00D675CF" w:rsidP="008E7A0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F4505D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2.1</w:t>
      </w:r>
      <w:r w:rsidR="00FF5155">
        <w:rPr>
          <w:rFonts w:ascii="Times New Roman" w:hAnsi="Times New Roman" w:cs="Times New Roman"/>
          <w:sz w:val="28"/>
          <w:szCs w:val="28"/>
        </w:rPr>
        <w:t>7</w:t>
      </w:r>
      <w:r w:rsidRPr="008E7A0B">
        <w:rPr>
          <w:rFonts w:ascii="Times New Roman" w:hAnsi="Times New Roman" w:cs="Times New Roman"/>
          <w:sz w:val="28"/>
          <w:szCs w:val="28"/>
        </w:rPr>
        <w:t>. Иные требования, в том числе учитывающие особенности</w:t>
      </w:r>
      <w:r w:rsidR="00F4505D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выполнения административных процедур (действий)</w:t>
      </w:r>
      <w:r w:rsidR="00F4505D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в эле</w:t>
      </w:r>
      <w:r w:rsidRPr="008E7A0B">
        <w:rPr>
          <w:rFonts w:ascii="Times New Roman" w:hAnsi="Times New Roman" w:cs="Times New Roman"/>
          <w:sz w:val="28"/>
          <w:szCs w:val="28"/>
        </w:rPr>
        <w:t>к</w:t>
      </w:r>
      <w:r w:rsidRPr="008E7A0B">
        <w:rPr>
          <w:rFonts w:ascii="Times New Roman" w:hAnsi="Times New Roman" w:cs="Times New Roman"/>
          <w:sz w:val="28"/>
          <w:szCs w:val="28"/>
        </w:rPr>
        <w:t>тронной форме</w:t>
      </w:r>
    </w:p>
    <w:p w:rsidR="00D675CF" w:rsidRPr="008E7A0B" w:rsidRDefault="00D675CF" w:rsidP="00F4505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5155" w:rsidRPr="008E5A5C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B5BAE">
        <w:rPr>
          <w:rFonts w:ascii="Times New Roman" w:hAnsi="Times New Roman" w:cs="Times New Roman"/>
          <w:sz w:val="28"/>
          <w:szCs w:val="28"/>
        </w:rPr>
        <w:t xml:space="preserve">.1. 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направлении заявителем документов на получение госуда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в форме электронных документов используется квалифиц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рованная электронная подпись лица, действующего от имени юридического лица без доверенности, или представителя юридического лица, действующ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на основании доверенности, выданной 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 Российской Федерации.</w:t>
      </w:r>
    </w:p>
    <w:p w:rsidR="00FF5155" w:rsidRPr="008E5A5C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прилагаемые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заявлению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 электронных образов бумажных документов (сканированных копий), удостоверяются электронной подписью в соответствии с требованиями </w:t>
      </w:r>
      <w:hyperlink r:id="rId17" w:history="1">
        <w:r w:rsidRPr="008E5A5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постановления</w:t>
        </w:r>
      </w:hyperlink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 от 25.06.2012 № 634 «О видах электронной подписи, и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 которых допускается при обращении за получением государс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венных и муниципальных услуг».</w:t>
      </w:r>
    </w:p>
    <w:p w:rsidR="00FF5155" w:rsidRPr="008E5A5C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proofErr w:type="gramStart"/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подписанного квалифицир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ванной электронной подписью, такая подпись создается и проверяется с и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пользованием средств электронной подписи и квалифицированного сертиф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 ключа проверки электронной подписи, соответствующих требованиям законодательства Российской Федерации в области использования электро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подписи.</w:t>
      </w:r>
      <w:proofErr w:type="gramEnd"/>
    </w:p>
    <w:p w:rsidR="00FF5155" w:rsidRPr="00E45757" w:rsidRDefault="00FF5155" w:rsidP="00FF515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</w:t>
      </w:r>
      <w:hyperlink r:id="rId18" w:history="1">
        <w:r w:rsidRPr="008E5A5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Требований</w:t>
        </w:r>
      </w:hyperlink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средствам электронной подписи, утвержденных приказом Федеральной службы безопасности Российской Федерации от 27.12.2011 № 796 «Об утверждении Требований к средствам электронной 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подписи и Требований к средствам удостоверяющего центра», 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обращении за получением государственной услуги, оказываемой с применением квалифицированной электронной подписи, допускаются к использованию следующие классы средств электронной подписи: КС</w:t>
      </w:r>
      <w:proofErr w:type="gramStart"/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, КС3, КВ1, КВ2 и КА1.</w:t>
      </w:r>
    </w:p>
    <w:p w:rsidR="00D675CF" w:rsidRPr="008E7A0B" w:rsidRDefault="00D675CF" w:rsidP="008E7A0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E576C8">
      <w:pPr>
        <w:pStyle w:val="ConsPlusTitle"/>
        <w:ind w:left="1276" w:hanging="71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  <w:r w:rsidR="00F4505D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администрати</w:t>
      </w:r>
      <w:r w:rsidRPr="008E7A0B">
        <w:rPr>
          <w:rFonts w:ascii="Times New Roman" w:hAnsi="Times New Roman" w:cs="Times New Roman"/>
          <w:sz w:val="28"/>
          <w:szCs w:val="28"/>
        </w:rPr>
        <w:t>в</w:t>
      </w:r>
      <w:r w:rsidRPr="008E7A0B">
        <w:rPr>
          <w:rFonts w:ascii="Times New Roman" w:hAnsi="Times New Roman" w:cs="Times New Roman"/>
          <w:sz w:val="28"/>
          <w:szCs w:val="28"/>
        </w:rPr>
        <w:t>ных процедур (действий), требования к порядку</w:t>
      </w:r>
      <w:r w:rsidR="00F4505D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их выполн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>ния, в том числе особенности выполнения</w:t>
      </w:r>
      <w:r w:rsidR="00F4505D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административных процедур (действий) в электронной форме</w:t>
      </w:r>
    </w:p>
    <w:p w:rsidR="00D675CF" w:rsidRPr="008E7A0B" w:rsidRDefault="00D675CF" w:rsidP="008E7A0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6C8" w:rsidRDefault="00D675CF" w:rsidP="00E576C8">
      <w:pPr>
        <w:pStyle w:val="ConsPlusTitle"/>
        <w:tabs>
          <w:tab w:val="left" w:pos="0"/>
        </w:tabs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3.1.</w:t>
      </w:r>
      <w:r w:rsidR="00E576C8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Последовательность действий</w:t>
      </w:r>
      <w:r w:rsidR="00251E17">
        <w:rPr>
          <w:rFonts w:ascii="Times New Roman" w:hAnsi="Times New Roman" w:cs="Times New Roman"/>
          <w:sz w:val="28"/>
          <w:szCs w:val="28"/>
        </w:rPr>
        <w:t xml:space="preserve"> </w:t>
      </w:r>
      <w:r w:rsidR="00E576C8">
        <w:rPr>
          <w:rFonts w:ascii="Times New Roman" w:hAnsi="Times New Roman" w:cs="Times New Roman"/>
          <w:sz w:val="28"/>
          <w:szCs w:val="28"/>
        </w:rPr>
        <w:t>при предоставлении</w:t>
      </w:r>
    </w:p>
    <w:p w:rsidR="00D675CF" w:rsidRPr="008E7A0B" w:rsidRDefault="00D675CF" w:rsidP="00E576C8">
      <w:pPr>
        <w:pStyle w:val="ConsPlusTitle"/>
        <w:tabs>
          <w:tab w:val="left" w:pos="0"/>
        </w:tabs>
        <w:ind w:left="1276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D675CF" w:rsidRPr="008E7A0B" w:rsidRDefault="00D675CF" w:rsidP="00DC312A">
      <w:pPr>
        <w:pStyle w:val="ConsPlusNormal"/>
        <w:spacing w:line="360" w:lineRule="auto"/>
        <w:ind w:left="1418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DC312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3.1.1. Предоставление государственной услуги включает в себя сл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>дующие административные процедуры:</w:t>
      </w:r>
    </w:p>
    <w:p w:rsidR="00D675CF" w:rsidRPr="008E7A0B" w:rsidRDefault="00D675CF" w:rsidP="00DC312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прием и регистраци</w:t>
      </w:r>
      <w:r w:rsidR="00251E17">
        <w:rPr>
          <w:rFonts w:ascii="Times New Roman" w:hAnsi="Times New Roman" w:cs="Times New Roman"/>
          <w:sz w:val="28"/>
          <w:szCs w:val="28"/>
        </w:rPr>
        <w:t>я</w:t>
      </w:r>
      <w:r w:rsidRPr="008E7A0B">
        <w:rPr>
          <w:rFonts w:ascii="Times New Roman" w:hAnsi="Times New Roman" w:cs="Times New Roman"/>
          <w:sz w:val="28"/>
          <w:szCs w:val="28"/>
        </w:rPr>
        <w:t xml:space="preserve"> заявления и представленных документов;</w:t>
      </w:r>
    </w:p>
    <w:p w:rsidR="00D675CF" w:rsidRPr="008E7A0B" w:rsidRDefault="00D675CF" w:rsidP="00DC312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691">
        <w:rPr>
          <w:rFonts w:ascii="Times New Roman" w:hAnsi="Times New Roman" w:cs="Times New Roman"/>
          <w:sz w:val="28"/>
          <w:szCs w:val="28"/>
        </w:rPr>
        <w:t xml:space="preserve">в случае непредставления заявителем документов, перечисленных в </w:t>
      </w:r>
      <w:hyperlink w:anchor="P143" w:history="1">
        <w:r w:rsidRPr="009A2691">
          <w:rPr>
            <w:rFonts w:ascii="Times New Roman" w:hAnsi="Times New Roman" w:cs="Times New Roman"/>
            <w:sz w:val="28"/>
            <w:szCs w:val="28"/>
          </w:rPr>
          <w:t>пункте 2.7.3</w:t>
        </w:r>
      </w:hyperlink>
      <w:r w:rsidRPr="009A2691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</w:t>
      </w:r>
      <w:r w:rsidR="009A2691">
        <w:rPr>
          <w:rFonts w:ascii="Times New Roman" w:hAnsi="Times New Roman" w:cs="Times New Roman"/>
          <w:sz w:val="28"/>
          <w:szCs w:val="28"/>
        </w:rPr>
        <w:t>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направление межведомстве</w:t>
      </w:r>
      <w:r w:rsidRPr="008E7A0B">
        <w:rPr>
          <w:rFonts w:ascii="Times New Roman" w:hAnsi="Times New Roman" w:cs="Times New Roman"/>
          <w:sz w:val="28"/>
          <w:szCs w:val="28"/>
        </w:rPr>
        <w:t>н</w:t>
      </w:r>
      <w:r w:rsidRPr="008E7A0B">
        <w:rPr>
          <w:rFonts w:ascii="Times New Roman" w:hAnsi="Times New Roman" w:cs="Times New Roman"/>
          <w:sz w:val="28"/>
          <w:szCs w:val="28"/>
        </w:rPr>
        <w:t>ных запросов в Управление Федеральной налоговой службы по Кировской области в целях получения сведений, содержащихся в документах, указа</w:t>
      </w:r>
      <w:r w:rsidRPr="008E7A0B">
        <w:rPr>
          <w:rFonts w:ascii="Times New Roman" w:hAnsi="Times New Roman" w:cs="Times New Roman"/>
          <w:sz w:val="28"/>
          <w:szCs w:val="28"/>
        </w:rPr>
        <w:t>н</w:t>
      </w:r>
      <w:r w:rsidRPr="008E7A0B">
        <w:rPr>
          <w:rFonts w:ascii="Times New Roman" w:hAnsi="Times New Roman" w:cs="Times New Roman"/>
          <w:sz w:val="28"/>
          <w:szCs w:val="28"/>
        </w:rPr>
        <w:t xml:space="preserve">ных </w:t>
      </w:r>
      <w:r w:rsidRPr="009A2691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43" w:history="1">
        <w:r w:rsidRPr="009A2691">
          <w:rPr>
            <w:rFonts w:ascii="Times New Roman" w:hAnsi="Times New Roman" w:cs="Times New Roman"/>
            <w:sz w:val="28"/>
            <w:szCs w:val="28"/>
          </w:rPr>
          <w:t>пункте 2.7.3</w:t>
        </w:r>
      </w:hyperlink>
      <w:r w:rsidRPr="009A2691">
        <w:rPr>
          <w:rFonts w:ascii="Times New Roman" w:hAnsi="Times New Roman" w:cs="Times New Roman"/>
          <w:sz w:val="28"/>
          <w:szCs w:val="28"/>
        </w:rPr>
        <w:t xml:space="preserve"> Административного </w:t>
      </w:r>
      <w:r w:rsidRPr="008E7A0B">
        <w:rPr>
          <w:rFonts w:ascii="Times New Roman" w:hAnsi="Times New Roman" w:cs="Times New Roman"/>
          <w:sz w:val="28"/>
          <w:szCs w:val="28"/>
        </w:rPr>
        <w:t>регламента;</w:t>
      </w:r>
    </w:p>
    <w:p w:rsidR="00D675CF" w:rsidRPr="008E7A0B" w:rsidRDefault="00D675CF" w:rsidP="00251E17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принятие решения о выдаче заключения либо об отказе в выдаче з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>ключения;</w:t>
      </w:r>
    </w:p>
    <w:p w:rsidR="00D675CF" w:rsidRPr="008E7A0B" w:rsidRDefault="00D675CF" w:rsidP="00251E17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уведомление заявителя о готовности результата предоставления гос</w:t>
      </w:r>
      <w:r w:rsidRPr="008E7A0B">
        <w:rPr>
          <w:rFonts w:ascii="Times New Roman" w:hAnsi="Times New Roman" w:cs="Times New Roman"/>
          <w:sz w:val="28"/>
          <w:szCs w:val="28"/>
        </w:rPr>
        <w:t>у</w:t>
      </w:r>
      <w:r w:rsidRPr="008E7A0B">
        <w:rPr>
          <w:rFonts w:ascii="Times New Roman" w:hAnsi="Times New Roman" w:cs="Times New Roman"/>
          <w:sz w:val="28"/>
          <w:szCs w:val="28"/>
        </w:rPr>
        <w:t>дарственной услуги.</w:t>
      </w:r>
    </w:p>
    <w:p w:rsidR="00D675CF" w:rsidRPr="008E7A0B" w:rsidRDefault="00D675CF" w:rsidP="00251E17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3.1.2. Перечень административных процедур (действий) при предо</w:t>
      </w:r>
      <w:r w:rsidRPr="008E7A0B">
        <w:rPr>
          <w:rFonts w:ascii="Times New Roman" w:hAnsi="Times New Roman" w:cs="Times New Roman"/>
          <w:sz w:val="28"/>
          <w:szCs w:val="28"/>
        </w:rPr>
        <w:t>с</w:t>
      </w:r>
      <w:r w:rsidRPr="008E7A0B">
        <w:rPr>
          <w:rFonts w:ascii="Times New Roman" w:hAnsi="Times New Roman" w:cs="Times New Roman"/>
          <w:sz w:val="28"/>
          <w:szCs w:val="28"/>
        </w:rPr>
        <w:t>тавлении государственной услуги в электронной форме включает:</w:t>
      </w:r>
    </w:p>
    <w:p w:rsidR="00D675CF" w:rsidRPr="008E7A0B" w:rsidRDefault="00D675CF" w:rsidP="00251E17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прием и регистрацию заявления и представленных документов;</w:t>
      </w:r>
    </w:p>
    <w:p w:rsidR="00D675CF" w:rsidRPr="008E7A0B" w:rsidRDefault="00D675CF" w:rsidP="00251E17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проверку действительности квалифицированной электронной подписи заявителя, используемой при обращении за получением государственной у</w:t>
      </w:r>
      <w:r w:rsidRPr="008E7A0B">
        <w:rPr>
          <w:rFonts w:ascii="Times New Roman" w:hAnsi="Times New Roman" w:cs="Times New Roman"/>
          <w:sz w:val="28"/>
          <w:szCs w:val="28"/>
        </w:rPr>
        <w:t>с</w:t>
      </w:r>
      <w:r w:rsidRPr="008E7A0B">
        <w:rPr>
          <w:rFonts w:ascii="Times New Roman" w:hAnsi="Times New Roman" w:cs="Times New Roman"/>
          <w:sz w:val="28"/>
          <w:szCs w:val="28"/>
        </w:rPr>
        <w:t>луги;</w:t>
      </w:r>
    </w:p>
    <w:p w:rsidR="00D675CF" w:rsidRPr="008E7A0B" w:rsidRDefault="00D675CF" w:rsidP="00251E17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lastRenderedPageBreak/>
        <w:t xml:space="preserve">в случае непредставления заявителем документов, перечисленных в </w:t>
      </w:r>
      <w:hyperlink w:anchor="P143" w:history="1">
        <w:r w:rsidRPr="009A2691">
          <w:rPr>
            <w:rFonts w:ascii="Times New Roman" w:hAnsi="Times New Roman" w:cs="Times New Roman"/>
            <w:sz w:val="28"/>
            <w:szCs w:val="28"/>
          </w:rPr>
          <w:t>пункте 2.7.3</w:t>
        </w:r>
      </w:hyperlink>
      <w:r w:rsidRPr="009A2691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</w:t>
      </w:r>
      <w:r w:rsidR="00251E17">
        <w:rPr>
          <w:rFonts w:ascii="Times New Roman" w:hAnsi="Times New Roman" w:cs="Times New Roman"/>
          <w:sz w:val="28"/>
          <w:szCs w:val="28"/>
        </w:rPr>
        <w:t xml:space="preserve">– </w:t>
      </w:r>
      <w:r w:rsidRPr="009A2691">
        <w:rPr>
          <w:rFonts w:ascii="Times New Roman" w:hAnsi="Times New Roman" w:cs="Times New Roman"/>
          <w:sz w:val="28"/>
          <w:szCs w:val="28"/>
        </w:rPr>
        <w:t>направление межведомстве</w:t>
      </w:r>
      <w:r w:rsidRPr="009A2691">
        <w:rPr>
          <w:rFonts w:ascii="Times New Roman" w:hAnsi="Times New Roman" w:cs="Times New Roman"/>
          <w:sz w:val="28"/>
          <w:szCs w:val="28"/>
        </w:rPr>
        <w:t>н</w:t>
      </w:r>
      <w:r w:rsidRPr="009A2691">
        <w:rPr>
          <w:rFonts w:ascii="Times New Roman" w:hAnsi="Times New Roman" w:cs="Times New Roman"/>
          <w:sz w:val="28"/>
          <w:szCs w:val="28"/>
        </w:rPr>
        <w:t>ных запросов в Управление Федеральной налоговой службы по Кировской области в целях получения сведений, содержащихся в документах, указа</w:t>
      </w:r>
      <w:r w:rsidRPr="009A2691">
        <w:rPr>
          <w:rFonts w:ascii="Times New Roman" w:hAnsi="Times New Roman" w:cs="Times New Roman"/>
          <w:sz w:val="28"/>
          <w:szCs w:val="28"/>
        </w:rPr>
        <w:t>н</w:t>
      </w:r>
      <w:r w:rsidRPr="009A2691">
        <w:rPr>
          <w:rFonts w:ascii="Times New Roman" w:hAnsi="Times New Roman" w:cs="Times New Roman"/>
          <w:sz w:val="28"/>
          <w:szCs w:val="28"/>
        </w:rPr>
        <w:t xml:space="preserve">ных в </w:t>
      </w:r>
      <w:hyperlink w:anchor="P143" w:history="1">
        <w:r w:rsidRPr="009A2691">
          <w:rPr>
            <w:rFonts w:ascii="Times New Roman" w:hAnsi="Times New Roman" w:cs="Times New Roman"/>
            <w:sz w:val="28"/>
            <w:szCs w:val="28"/>
          </w:rPr>
          <w:t>пункте 2.7.3</w:t>
        </w:r>
      </w:hyperlink>
      <w:r w:rsidRPr="008E7A0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D675CF" w:rsidRPr="008E7A0B" w:rsidRDefault="00D675CF" w:rsidP="00251E17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принятие решения о выдаче заключения либо об отказе в выдаче з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>ключения;</w:t>
      </w:r>
    </w:p>
    <w:p w:rsidR="00D675CF" w:rsidRPr="008E7A0B" w:rsidRDefault="00D675CF" w:rsidP="00251E17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уведомление заявителя о готовности результата предоставления гос</w:t>
      </w:r>
      <w:r w:rsidRPr="008E7A0B">
        <w:rPr>
          <w:rFonts w:ascii="Times New Roman" w:hAnsi="Times New Roman" w:cs="Times New Roman"/>
          <w:sz w:val="28"/>
          <w:szCs w:val="28"/>
        </w:rPr>
        <w:t>у</w:t>
      </w:r>
      <w:r w:rsidRPr="008E7A0B">
        <w:rPr>
          <w:rFonts w:ascii="Times New Roman" w:hAnsi="Times New Roman" w:cs="Times New Roman"/>
          <w:sz w:val="28"/>
          <w:szCs w:val="28"/>
        </w:rPr>
        <w:t>дарственной услуги.</w:t>
      </w:r>
    </w:p>
    <w:p w:rsidR="00D675CF" w:rsidRPr="008E7A0B" w:rsidRDefault="00D675CF" w:rsidP="00251E17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DC312A">
      <w:pPr>
        <w:pStyle w:val="ConsPlusTitle"/>
        <w:ind w:left="1560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4" w:name="P299"/>
      <w:bookmarkEnd w:id="14"/>
      <w:r w:rsidRPr="008E7A0B">
        <w:rPr>
          <w:rFonts w:ascii="Times New Roman" w:hAnsi="Times New Roman" w:cs="Times New Roman"/>
          <w:sz w:val="28"/>
          <w:szCs w:val="28"/>
        </w:rPr>
        <w:t>3.2. Последовательность действий</w:t>
      </w:r>
      <w:r w:rsidR="00DC312A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при приеме и регистрации з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>явления и документов</w:t>
      </w:r>
    </w:p>
    <w:p w:rsidR="00D675CF" w:rsidRPr="008E7A0B" w:rsidRDefault="00D675CF" w:rsidP="00251E1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DC312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3.2.1. Основанием для начала административной процедуры является обращение заявителя в министерство за предоставлением государственной услуги лично или поступление представленных заявителем документов в м</w:t>
      </w:r>
      <w:r w:rsidRPr="008E7A0B">
        <w:rPr>
          <w:rFonts w:ascii="Times New Roman" w:hAnsi="Times New Roman" w:cs="Times New Roman"/>
          <w:sz w:val="28"/>
          <w:szCs w:val="28"/>
        </w:rPr>
        <w:t>и</w:t>
      </w:r>
      <w:r w:rsidRPr="008E7A0B">
        <w:rPr>
          <w:rFonts w:ascii="Times New Roman" w:hAnsi="Times New Roman" w:cs="Times New Roman"/>
          <w:sz w:val="28"/>
          <w:szCs w:val="28"/>
        </w:rPr>
        <w:t>нистерство.</w:t>
      </w:r>
    </w:p>
    <w:p w:rsidR="00D675CF" w:rsidRPr="008E7A0B" w:rsidRDefault="00D675CF" w:rsidP="00DC312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3.2.2. Направление заявления и документов почтовым отправлением осуществляется способом, позволяющим подтвердить факт и дату отправки.</w:t>
      </w:r>
    </w:p>
    <w:p w:rsidR="00D675CF" w:rsidRPr="008E7A0B" w:rsidRDefault="00D675CF" w:rsidP="00DC312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При направлении документов почтовым отправлением днем представл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>ния документов считается день получения документов в министерстве.</w:t>
      </w:r>
    </w:p>
    <w:p w:rsidR="00D675CF" w:rsidRPr="008E7A0B" w:rsidRDefault="00D675CF" w:rsidP="00DC312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3.2.3. Полномочия представителя</w:t>
      </w:r>
      <w:r w:rsidR="00251E17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Pr="008E7A0B">
        <w:rPr>
          <w:rFonts w:ascii="Times New Roman" w:hAnsi="Times New Roman" w:cs="Times New Roman"/>
          <w:sz w:val="28"/>
          <w:szCs w:val="28"/>
        </w:rPr>
        <w:t xml:space="preserve"> подтверждаются доверенн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стью, оформленной в порядке, установленном гражданским законодательс</w:t>
      </w:r>
      <w:r w:rsidRPr="008E7A0B">
        <w:rPr>
          <w:rFonts w:ascii="Times New Roman" w:hAnsi="Times New Roman" w:cs="Times New Roman"/>
          <w:sz w:val="28"/>
          <w:szCs w:val="28"/>
        </w:rPr>
        <w:t>т</w:t>
      </w:r>
      <w:r w:rsidRPr="008E7A0B">
        <w:rPr>
          <w:rFonts w:ascii="Times New Roman" w:hAnsi="Times New Roman" w:cs="Times New Roman"/>
          <w:sz w:val="28"/>
          <w:szCs w:val="28"/>
        </w:rPr>
        <w:t>вом.</w:t>
      </w:r>
    </w:p>
    <w:p w:rsidR="00251E17" w:rsidRDefault="00D675CF" w:rsidP="00DC312A">
      <w:pPr>
        <w:pStyle w:val="ConsPlusNormal"/>
        <w:spacing w:line="36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3.2.4. </w:t>
      </w:r>
      <w:r w:rsidR="00251E17" w:rsidRPr="006B5BAE">
        <w:rPr>
          <w:rFonts w:ascii="Times New Roman" w:eastAsiaTheme="minorEastAsia" w:hAnsi="Times New Roman" w:cs="Times New Roman"/>
          <w:sz w:val="28"/>
          <w:szCs w:val="28"/>
        </w:rPr>
        <w:t>Лицом, уполномоченным на прием документов, явля</w:t>
      </w:r>
      <w:r w:rsidR="00251E17">
        <w:rPr>
          <w:rFonts w:ascii="Times New Roman" w:eastAsiaTheme="minorEastAsia" w:hAnsi="Times New Roman" w:cs="Times New Roman"/>
          <w:sz w:val="28"/>
          <w:szCs w:val="28"/>
        </w:rPr>
        <w:t xml:space="preserve">ется </w:t>
      </w:r>
      <w:r w:rsidR="00731B3C">
        <w:rPr>
          <w:rFonts w:ascii="Times New Roman" w:eastAsiaTheme="minorEastAsia" w:hAnsi="Times New Roman" w:cs="Times New Roman"/>
          <w:sz w:val="28"/>
          <w:szCs w:val="28"/>
        </w:rPr>
        <w:t>ведущий консультант отдела технического развития, пищевой промышленности и р</w:t>
      </w:r>
      <w:r w:rsidR="00731B3C">
        <w:rPr>
          <w:rFonts w:ascii="Times New Roman" w:eastAsiaTheme="minorEastAsia" w:hAnsi="Times New Roman" w:cs="Times New Roman"/>
          <w:sz w:val="28"/>
          <w:szCs w:val="28"/>
        </w:rPr>
        <w:t>е</w:t>
      </w:r>
      <w:r w:rsidR="00731B3C">
        <w:rPr>
          <w:rFonts w:ascii="Times New Roman" w:eastAsiaTheme="minorEastAsia" w:hAnsi="Times New Roman" w:cs="Times New Roman"/>
          <w:sz w:val="28"/>
          <w:szCs w:val="28"/>
        </w:rPr>
        <w:t xml:space="preserve">гулирования продовольственного рынка </w:t>
      </w:r>
      <w:r w:rsidR="00251E17" w:rsidRPr="006B5BAE">
        <w:rPr>
          <w:rFonts w:ascii="Times New Roman" w:eastAsiaTheme="minorEastAsia" w:hAnsi="Times New Roman" w:cs="Times New Roman"/>
          <w:sz w:val="28"/>
          <w:szCs w:val="28"/>
        </w:rPr>
        <w:t>министерства. В случае личного о</w:t>
      </w:r>
      <w:r w:rsidR="00251E17" w:rsidRPr="006B5BAE">
        <w:rPr>
          <w:rFonts w:ascii="Times New Roman" w:eastAsiaTheme="minorEastAsia" w:hAnsi="Times New Roman" w:cs="Times New Roman"/>
          <w:sz w:val="28"/>
          <w:szCs w:val="28"/>
        </w:rPr>
        <w:t>б</w:t>
      </w:r>
      <w:r w:rsidR="00251E17" w:rsidRPr="006B5BAE">
        <w:rPr>
          <w:rFonts w:ascii="Times New Roman" w:eastAsiaTheme="minorEastAsia" w:hAnsi="Times New Roman" w:cs="Times New Roman"/>
          <w:sz w:val="28"/>
          <w:szCs w:val="28"/>
        </w:rPr>
        <w:t>ращения заявителя в министерство лицо, уполномоченное на</w:t>
      </w:r>
      <w:r w:rsidR="00251E17">
        <w:rPr>
          <w:rFonts w:ascii="Times New Roman" w:eastAsiaTheme="minorEastAsia" w:hAnsi="Times New Roman" w:cs="Times New Roman"/>
          <w:sz w:val="28"/>
          <w:szCs w:val="28"/>
        </w:rPr>
        <w:t> </w:t>
      </w:r>
      <w:r w:rsidR="00251E17" w:rsidRPr="006B5BAE">
        <w:rPr>
          <w:rFonts w:ascii="Times New Roman" w:eastAsiaTheme="minorEastAsia" w:hAnsi="Times New Roman" w:cs="Times New Roman"/>
          <w:sz w:val="28"/>
          <w:szCs w:val="28"/>
        </w:rPr>
        <w:t>прием докуме</w:t>
      </w:r>
      <w:r w:rsidR="00251E17" w:rsidRPr="006B5BAE">
        <w:rPr>
          <w:rFonts w:ascii="Times New Roman" w:eastAsiaTheme="minorEastAsia" w:hAnsi="Times New Roman" w:cs="Times New Roman"/>
          <w:sz w:val="28"/>
          <w:szCs w:val="28"/>
        </w:rPr>
        <w:t>н</w:t>
      </w:r>
      <w:r w:rsidR="00251E17" w:rsidRPr="006B5BAE">
        <w:rPr>
          <w:rFonts w:ascii="Times New Roman" w:eastAsiaTheme="minorEastAsia" w:hAnsi="Times New Roman" w:cs="Times New Roman"/>
          <w:sz w:val="28"/>
          <w:szCs w:val="28"/>
        </w:rPr>
        <w:t>тов:</w:t>
      </w:r>
    </w:p>
    <w:p w:rsidR="00D675CF" w:rsidRPr="008E7A0B" w:rsidRDefault="00D675CF" w:rsidP="00DC312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3.2.4.1. Устанавливает личность заявителя.</w:t>
      </w:r>
    </w:p>
    <w:p w:rsidR="00D675CF" w:rsidRPr="008E7A0B" w:rsidRDefault="00D675CF" w:rsidP="00DC312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308"/>
      <w:bookmarkEnd w:id="15"/>
      <w:r w:rsidRPr="008E7A0B">
        <w:rPr>
          <w:rFonts w:ascii="Times New Roman" w:hAnsi="Times New Roman" w:cs="Times New Roman"/>
          <w:sz w:val="28"/>
          <w:szCs w:val="28"/>
        </w:rPr>
        <w:t>3.2.4.2. Проверяет полномочия заявителя.</w:t>
      </w:r>
    </w:p>
    <w:p w:rsidR="00D675CF" w:rsidRPr="008E7A0B" w:rsidRDefault="00D675CF" w:rsidP="00DC312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309"/>
      <w:bookmarkEnd w:id="16"/>
      <w:r w:rsidRPr="008E7A0B">
        <w:rPr>
          <w:rFonts w:ascii="Times New Roman" w:hAnsi="Times New Roman" w:cs="Times New Roman"/>
          <w:sz w:val="28"/>
          <w:szCs w:val="28"/>
        </w:rPr>
        <w:lastRenderedPageBreak/>
        <w:t xml:space="preserve">3.2.4.3. Проверяет наличие (отсутствие) перечисленных в </w:t>
      </w:r>
      <w:hyperlink w:anchor="P178" w:history="1">
        <w:r w:rsidRPr="009A2691">
          <w:rPr>
            <w:rFonts w:ascii="Times New Roman" w:hAnsi="Times New Roman" w:cs="Times New Roman"/>
            <w:sz w:val="28"/>
            <w:szCs w:val="28"/>
          </w:rPr>
          <w:t>подразделе 2.</w:t>
        </w:r>
      </w:hyperlink>
      <w:r w:rsidR="00DC312A">
        <w:rPr>
          <w:rFonts w:ascii="Times New Roman" w:hAnsi="Times New Roman" w:cs="Times New Roman"/>
          <w:sz w:val="28"/>
          <w:szCs w:val="28"/>
        </w:rPr>
        <w:t>9</w:t>
      </w:r>
      <w:r w:rsidRPr="009A2691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Административного регламента оснований для отказа в приеме документов, поданных для предоставления государственной услуги.</w:t>
      </w:r>
    </w:p>
    <w:p w:rsidR="00D675CF" w:rsidRPr="008E7A0B" w:rsidRDefault="00D675CF" w:rsidP="00DC312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3.2.4.4. При наличии оснований для отказа в приеме документов объя</w:t>
      </w:r>
      <w:r w:rsidRPr="008E7A0B">
        <w:rPr>
          <w:rFonts w:ascii="Times New Roman" w:hAnsi="Times New Roman" w:cs="Times New Roman"/>
          <w:sz w:val="28"/>
          <w:szCs w:val="28"/>
        </w:rPr>
        <w:t>с</w:t>
      </w:r>
      <w:r w:rsidRPr="008E7A0B">
        <w:rPr>
          <w:rFonts w:ascii="Times New Roman" w:hAnsi="Times New Roman" w:cs="Times New Roman"/>
          <w:sz w:val="28"/>
          <w:szCs w:val="28"/>
        </w:rPr>
        <w:t>няет заявителю содержание выявленных недостатков в представленных д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кументах, предлагает принять меры по их устранению, отказывает в приеме заявления, возвращает пакет документов заявителю.</w:t>
      </w:r>
    </w:p>
    <w:p w:rsidR="00D675CF" w:rsidRPr="008E7A0B" w:rsidRDefault="00D675CF" w:rsidP="00DC312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311"/>
      <w:bookmarkEnd w:id="17"/>
      <w:r w:rsidRPr="008E7A0B">
        <w:rPr>
          <w:rFonts w:ascii="Times New Roman" w:hAnsi="Times New Roman" w:cs="Times New Roman"/>
          <w:sz w:val="28"/>
          <w:szCs w:val="28"/>
        </w:rPr>
        <w:t xml:space="preserve">3.2.4.5. В случае отсутствия оснований для отказа в приеме документов регистрирует их в </w:t>
      </w:r>
      <w:r w:rsidR="004474F2">
        <w:rPr>
          <w:rFonts w:ascii="Times New Roman" w:hAnsi="Times New Roman" w:cs="Times New Roman"/>
          <w:sz w:val="28"/>
          <w:szCs w:val="28"/>
        </w:rPr>
        <w:t>срок, указанный в пункте 3.2.9 настоящего Администр</w:t>
      </w:r>
      <w:r w:rsidR="004474F2">
        <w:rPr>
          <w:rFonts w:ascii="Times New Roman" w:hAnsi="Times New Roman" w:cs="Times New Roman"/>
          <w:sz w:val="28"/>
          <w:szCs w:val="28"/>
        </w:rPr>
        <w:t>а</w:t>
      </w:r>
      <w:r w:rsidR="004474F2">
        <w:rPr>
          <w:rFonts w:ascii="Times New Roman" w:hAnsi="Times New Roman" w:cs="Times New Roman"/>
          <w:sz w:val="28"/>
          <w:szCs w:val="28"/>
        </w:rPr>
        <w:t xml:space="preserve">тивного регламента, </w:t>
      </w:r>
      <w:r w:rsidRPr="008E7A0B">
        <w:rPr>
          <w:rFonts w:ascii="Times New Roman" w:hAnsi="Times New Roman" w:cs="Times New Roman"/>
          <w:sz w:val="28"/>
          <w:szCs w:val="28"/>
        </w:rPr>
        <w:t>в следующем порядке:</w:t>
      </w:r>
    </w:p>
    <w:p w:rsidR="00D675CF" w:rsidRPr="008E7A0B" w:rsidRDefault="00D675CF" w:rsidP="00DC312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проверяет правильность составления описи. При этом в случае обнар</w:t>
      </w:r>
      <w:r w:rsidRPr="008E7A0B">
        <w:rPr>
          <w:rFonts w:ascii="Times New Roman" w:hAnsi="Times New Roman" w:cs="Times New Roman"/>
          <w:sz w:val="28"/>
          <w:szCs w:val="28"/>
        </w:rPr>
        <w:t>у</w:t>
      </w:r>
      <w:r w:rsidRPr="008E7A0B">
        <w:rPr>
          <w:rFonts w:ascii="Times New Roman" w:hAnsi="Times New Roman" w:cs="Times New Roman"/>
          <w:sz w:val="28"/>
          <w:szCs w:val="28"/>
        </w:rPr>
        <w:t>жения явной технической ошибки, несовпадения состава, названия и (или) реквизитов поданных документов с описью исправляет такую ошибку, уд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стоверив такое исправление своей подписью;</w:t>
      </w:r>
    </w:p>
    <w:p w:rsidR="00D675CF" w:rsidRPr="008E7A0B" w:rsidRDefault="00D675CF" w:rsidP="00DC312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делает во всех экземплярах описи отметку о дате принятия документов;</w:t>
      </w:r>
    </w:p>
    <w:p w:rsidR="00D675CF" w:rsidRPr="008E7A0B" w:rsidRDefault="00D675CF" w:rsidP="00DC312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возвращает заявителю один экземпляр описи;</w:t>
      </w:r>
    </w:p>
    <w:p w:rsidR="00D675CF" w:rsidRPr="008E7A0B" w:rsidRDefault="00D675CF" w:rsidP="00DC312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7A0B">
        <w:rPr>
          <w:rFonts w:ascii="Times New Roman" w:hAnsi="Times New Roman" w:cs="Times New Roman"/>
          <w:sz w:val="28"/>
          <w:szCs w:val="28"/>
        </w:rPr>
        <w:t>вносит реквизиты представленных документов в составленный по пр</w:t>
      </w:r>
      <w:r w:rsidRPr="008E7A0B">
        <w:rPr>
          <w:rFonts w:ascii="Times New Roman" w:hAnsi="Times New Roman" w:cs="Times New Roman"/>
          <w:sz w:val="28"/>
          <w:szCs w:val="28"/>
        </w:rPr>
        <w:t>и</w:t>
      </w:r>
      <w:r w:rsidRPr="008E7A0B">
        <w:rPr>
          <w:rFonts w:ascii="Times New Roman" w:hAnsi="Times New Roman" w:cs="Times New Roman"/>
          <w:sz w:val="28"/>
          <w:szCs w:val="28"/>
        </w:rPr>
        <w:t xml:space="preserve">лагаемой </w:t>
      </w:r>
      <w:hyperlink w:anchor="P591" w:history="1">
        <w:r w:rsidRPr="009A2691">
          <w:rPr>
            <w:rFonts w:ascii="Times New Roman" w:hAnsi="Times New Roman" w:cs="Times New Roman"/>
            <w:sz w:val="28"/>
            <w:szCs w:val="28"/>
          </w:rPr>
          <w:t xml:space="preserve">форме </w:t>
        </w:r>
        <w:r w:rsidR="002F56F9">
          <w:rPr>
            <w:rFonts w:ascii="Times New Roman" w:hAnsi="Times New Roman" w:cs="Times New Roman"/>
            <w:sz w:val="28"/>
            <w:szCs w:val="28"/>
          </w:rPr>
          <w:t>№</w:t>
        </w:r>
        <w:r w:rsidRPr="009A2691">
          <w:rPr>
            <w:rFonts w:ascii="Times New Roman" w:hAnsi="Times New Roman" w:cs="Times New Roman"/>
            <w:sz w:val="28"/>
            <w:szCs w:val="28"/>
          </w:rPr>
          <w:t xml:space="preserve"> ЗНИ-</w:t>
        </w:r>
      </w:hyperlink>
      <w:r w:rsidR="004474F2">
        <w:rPr>
          <w:rFonts w:ascii="Times New Roman" w:hAnsi="Times New Roman" w:cs="Times New Roman"/>
          <w:sz w:val="28"/>
          <w:szCs w:val="28"/>
        </w:rPr>
        <w:t>4</w:t>
      </w:r>
      <w:r w:rsidRPr="008E7A0B">
        <w:rPr>
          <w:rFonts w:ascii="Times New Roman" w:hAnsi="Times New Roman" w:cs="Times New Roman"/>
          <w:sz w:val="28"/>
          <w:szCs w:val="28"/>
        </w:rPr>
        <w:t xml:space="preserve"> журнал регистрации документов, представленных в министерство для получения заключения о сумме вложений в уставные (складочные) капиталы и (или) паевые фонды сельскохозяйственных товар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производителей, зарегистрированных на территории Кировской области, в течение отчетного либо налогового периода для применения в течение тек</w:t>
      </w:r>
      <w:r w:rsidRPr="008E7A0B">
        <w:rPr>
          <w:rFonts w:ascii="Times New Roman" w:hAnsi="Times New Roman" w:cs="Times New Roman"/>
          <w:sz w:val="28"/>
          <w:szCs w:val="28"/>
        </w:rPr>
        <w:t>у</w:t>
      </w:r>
      <w:r w:rsidRPr="008E7A0B">
        <w:rPr>
          <w:rFonts w:ascii="Times New Roman" w:hAnsi="Times New Roman" w:cs="Times New Roman"/>
          <w:sz w:val="28"/>
          <w:szCs w:val="28"/>
        </w:rPr>
        <w:t xml:space="preserve">щего налогового периода ставки по налогу на имущество организаций 0% (далее </w:t>
      </w:r>
      <w:r w:rsidR="00251E17">
        <w:rPr>
          <w:rFonts w:ascii="Times New Roman" w:hAnsi="Times New Roman" w:cs="Times New Roman"/>
          <w:sz w:val="28"/>
          <w:szCs w:val="28"/>
        </w:rPr>
        <w:t>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журнал</w:t>
      </w:r>
      <w:proofErr w:type="gramEnd"/>
      <w:r w:rsidRPr="008E7A0B">
        <w:rPr>
          <w:rFonts w:ascii="Times New Roman" w:hAnsi="Times New Roman" w:cs="Times New Roman"/>
          <w:sz w:val="28"/>
          <w:szCs w:val="28"/>
        </w:rPr>
        <w:t xml:space="preserve"> регистрации). При ведении журнала регистрации в эле</w:t>
      </w:r>
      <w:r w:rsidRPr="008E7A0B">
        <w:rPr>
          <w:rFonts w:ascii="Times New Roman" w:hAnsi="Times New Roman" w:cs="Times New Roman"/>
          <w:sz w:val="28"/>
          <w:szCs w:val="28"/>
        </w:rPr>
        <w:t>к</w:t>
      </w:r>
      <w:r w:rsidRPr="008E7A0B">
        <w:rPr>
          <w:rFonts w:ascii="Times New Roman" w:hAnsi="Times New Roman" w:cs="Times New Roman"/>
          <w:sz w:val="28"/>
          <w:szCs w:val="28"/>
        </w:rPr>
        <w:t>тронном виде он должен быть распечатан по окончании каждого календарн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го месяца на бумажн</w:t>
      </w:r>
      <w:r w:rsidR="00251E17">
        <w:rPr>
          <w:rFonts w:ascii="Times New Roman" w:hAnsi="Times New Roman" w:cs="Times New Roman"/>
          <w:sz w:val="28"/>
          <w:szCs w:val="28"/>
        </w:rPr>
        <w:t>ом</w:t>
      </w:r>
      <w:r w:rsidRPr="008E7A0B">
        <w:rPr>
          <w:rFonts w:ascii="Times New Roman" w:hAnsi="Times New Roman" w:cs="Times New Roman"/>
          <w:sz w:val="28"/>
          <w:szCs w:val="28"/>
        </w:rPr>
        <w:t xml:space="preserve"> носител</w:t>
      </w:r>
      <w:r w:rsidR="00251E17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>. Листы журнала регистрации, распечата</w:t>
      </w:r>
      <w:r w:rsidRPr="008E7A0B">
        <w:rPr>
          <w:rFonts w:ascii="Times New Roman" w:hAnsi="Times New Roman" w:cs="Times New Roman"/>
          <w:sz w:val="28"/>
          <w:szCs w:val="28"/>
        </w:rPr>
        <w:t>н</w:t>
      </w:r>
      <w:r w:rsidRPr="008E7A0B">
        <w:rPr>
          <w:rFonts w:ascii="Times New Roman" w:hAnsi="Times New Roman" w:cs="Times New Roman"/>
          <w:sz w:val="28"/>
          <w:szCs w:val="28"/>
        </w:rPr>
        <w:t>ные на бумажном носителе, должны быть пронумерованы, прошнурованы, заверены подписью лица, уполномоченного на прием документов, и на об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роте последнего листа скреплены печатью министерства.</w:t>
      </w:r>
    </w:p>
    <w:p w:rsidR="00D675CF" w:rsidRPr="008E7A0B" w:rsidRDefault="00D675CF" w:rsidP="00DC312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3.2.5. В случае поступления документов посредством почтовой связи л</w:t>
      </w:r>
      <w:r w:rsidRPr="008E7A0B">
        <w:rPr>
          <w:rFonts w:ascii="Times New Roman" w:hAnsi="Times New Roman" w:cs="Times New Roman"/>
          <w:sz w:val="28"/>
          <w:szCs w:val="28"/>
        </w:rPr>
        <w:t>и</w:t>
      </w:r>
      <w:r w:rsidRPr="008E7A0B">
        <w:rPr>
          <w:rFonts w:ascii="Times New Roman" w:hAnsi="Times New Roman" w:cs="Times New Roman"/>
          <w:sz w:val="28"/>
          <w:szCs w:val="28"/>
        </w:rPr>
        <w:lastRenderedPageBreak/>
        <w:t>цо, уполномоченное на прием документов, выполняет действия, перечисле</w:t>
      </w:r>
      <w:r w:rsidRPr="008E7A0B">
        <w:rPr>
          <w:rFonts w:ascii="Times New Roman" w:hAnsi="Times New Roman" w:cs="Times New Roman"/>
          <w:sz w:val="28"/>
          <w:szCs w:val="28"/>
        </w:rPr>
        <w:t>н</w:t>
      </w:r>
      <w:r w:rsidRPr="008E7A0B">
        <w:rPr>
          <w:rFonts w:ascii="Times New Roman" w:hAnsi="Times New Roman" w:cs="Times New Roman"/>
          <w:sz w:val="28"/>
          <w:szCs w:val="28"/>
        </w:rPr>
        <w:t xml:space="preserve">ные в </w:t>
      </w:r>
      <w:hyperlink w:anchor="P309" w:history="1">
        <w:r w:rsidRPr="009A2691">
          <w:rPr>
            <w:rFonts w:ascii="Times New Roman" w:hAnsi="Times New Roman" w:cs="Times New Roman"/>
            <w:sz w:val="28"/>
            <w:szCs w:val="28"/>
          </w:rPr>
          <w:t>подпунктах 3.2.4.3</w:t>
        </w:r>
      </w:hyperlink>
      <w:r w:rsidRPr="009A2691">
        <w:rPr>
          <w:rFonts w:ascii="Times New Roman" w:hAnsi="Times New Roman" w:cs="Times New Roman"/>
          <w:sz w:val="28"/>
          <w:szCs w:val="28"/>
        </w:rPr>
        <w:t xml:space="preserve"> </w:t>
      </w:r>
      <w:r w:rsidR="00251E17">
        <w:rPr>
          <w:rFonts w:ascii="Times New Roman" w:hAnsi="Times New Roman" w:cs="Times New Roman"/>
          <w:sz w:val="28"/>
          <w:szCs w:val="28"/>
        </w:rPr>
        <w:t>–</w:t>
      </w:r>
      <w:r w:rsidRPr="009A2691">
        <w:rPr>
          <w:rFonts w:ascii="Times New Roman" w:hAnsi="Times New Roman" w:cs="Times New Roman"/>
          <w:sz w:val="28"/>
          <w:szCs w:val="28"/>
        </w:rPr>
        <w:t xml:space="preserve"> </w:t>
      </w:r>
      <w:hyperlink w:anchor="P311" w:history="1">
        <w:r w:rsidRPr="009A2691">
          <w:rPr>
            <w:rFonts w:ascii="Times New Roman" w:hAnsi="Times New Roman" w:cs="Times New Roman"/>
            <w:sz w:val="28"/>
            <w:szCs w:val="28"/>
          </w:rPr>
          <w:t>3.2.4.5</w:t>
        </w:r>
      </w:hyperlink>
      <w:r w:rsidRPr="008E7A0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D675CF" w:rsidRPr="008E7A0B" w:rsidRDefault="00D675CF" w:rsidP="00DC312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3.2.6. Лицо, уполномоченное на прием документов, не позднее следу</w:t>
      </w:r>
      <w:r w:rsidRPr="008E7A0B">
        <w:rPr>
          <w:rFonts w:ascii="Times New Roman" w:hAnsi="Times New Roman" w:cs="Times New Roman"/>
          <w:sz w:val="28"/>
          <w:szCs w:val="28"/>
        </w:rPr>
        <w:t>ю</w:t>
      </w:r>
      <w:r w:rsidRPr="008E7A0B">
        <w:rPr>
          <w:rFonts w:ascii="Times New Roman" w:hAnsi="Times New Roman" w:cs="Times New Roman"/>
          <w:sz w:val="28"/>
          <w:szCs w:val="28"/>
        </w:rPr>
        <w:t>щего рабочего дня после дня регистрации документов передает их гражда</w:t>
      </w:r>
      <w:r w:rsidRPr="008E7A0B">
        <w:rPr>
          <w:rFonts w:ascii="Times New Roman" w:hAnsi="Times New Roman" w:cs="Times New Roman"/>
          <w:sz w:val="28"/>
          <w:szCs w:val="28"/>
        </w:rPr>
        <w:t>н</w:t>
      </w:r>
      <w:r w:rsidRPr="008E7A0B">
        <w:rPr>
          <w:rFonts w:ascii="Times New Roman" w:hAnsi="Times New Roman" w:cs="Times New Roman"/>
          <w:sz w:val="28"/>
          <w:szCs w:val="28"/>
        </w:rPr>
        <w:t>скому служащему отдела технического развития, пищевой промышленности и регулирования продовольственного рынка министерства, уполномоченн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 xml:space="preserve">му на проверку документов и подготовку заключения (далее </w:t>
      </w:r>
      <w:proofErr w:type="gramStart"/>
      <w:r w:rsidR="00731B3C">
        <w:rPr>
          <w:rFonts w:ascii="Times New Roman" w:hAnsi="Times New Roman" w:cs="Times New Roman"/>
          <w:sz w:val="28"/>
          <w:szCs w:val="28"/>
        </w:rPr>
        <w:t>–</w:t>
      </w:r>
      <w:r w:rsidRPr="008E7A0B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8E7A0B">
        <w:rPr>
          <w:rFonts w:ascii="Times New Roman" w:hAnsi="Times New Roman" w:cs="Times New Roman"/>
          <w:sz w:val="28"/>
          <w:szCs w:val="28"/>
        </w:rPr>
        <w:t>ицо, уполн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моченное на проверку документов).</w:t>
      </w:r>
    </w:p>
    <w:p w:rsidR="00D675CF" w:rsidRPr="008E7A0B" w:rsidRDefault="00D675CF" w:rsidP="00DC312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3.2.7. Результатом выполнения административной процедуры является регистрация поступивших документов и их направление на рассмотрение л</w:t>
      </w:r>
      <w:r w:rsidRPr="008E7A0B">
        <w:rPr>
          <w:rFonts w:ascii="Times New Roman" w:hAnsi="Times New Roman" w:cs="Times New Roman"/>
          <w:sz w:val="28"/>
          <w:szCs w:val="28"/>
        </w:rPr>
        <w:t>и</w:t>
      </w:r>
      <w:r w:rsidRPr="008E7A0B">
        <w:rPr>
          <w:rFonts w:ascii="Times New Roman" w:hAnsi="Times New Roman" w:cs="Times New Roman"/>
          <w:sz w:val="28"/>
          <w:szCs w:val="28"/>
        </w:rPr>
        <w:t>бо отказ в приеме представленных документов.</w:t>
      </w:r>
    </w:p>
    <w:p w:rsidR="00731B3C" w:rsidRPr="006B5BAE" w:rsidRDefault="00D675CF" w:rsidP="00A068E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3.2.8. </w:t>
      </w:r>
      <w:r w:rsidR="00731B3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="00731B3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731B3C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ляется запись в журнале регистрации.</w:t>
      </w:r>
    </w:p>
    <w:p w:rsidR="00D675CF" w:rsidRPr="008E7A0B" w:rsidRDefault="00731B3C" w:rsidP="00DC312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3.2.9. </w:t>
      </w:r>
      <w:r w:rsidR="00D675CF" w:rsidRPr="008E7A0B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процедуры:</w:t>
      </w:r>
    </w:p>
    <w:p w:rsidR="00D675CF" w:rsidRPr="008E7A0B" w:rsidRDefault="00D675CF" w:rsidP="00DC312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при личном обращении заявителя </w:t>
      </w:r>
      <w:r w:rsidR="00731B3C">
        <w:rPr>
          <w:rFonts w:ascii="Times New Roman" w:hAnsi="Times New Roman" w:cs="Times New Roman"/>
          <w:sz w:val="28"/>
          <w:szCs w:val="28"/>
        </w:rPr>
        <w:t>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не более 25 минут;</w:t>
      </w:r>
    </w:p>
    <w:p w:rsidR="00D675CF" w:rsidRPr="008E7A0B" w:rsidRDefault="00D675CF" w:rsidP="00DC312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при поступлении документов посредством почтовой связи </w:t>
      </w:r>
      <w:r w:rsidR="00731B3C">
        <w:rPr>
          <w:rFonts w:ascii="Times New Roman" w:hAnsi="Times New Roman" w:cs="Times New Roman"/>
          <w:sz w:val="28"/>
          <w:szCs w:val="28"/>
        </w:rPr>
        <w:t>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не более </w:t>
      </w:r>
      <w:r w:rsidR="00731B3C">
        <w:rPr>
          <w:rFonts w:ascii="Times New Roman" w:hAnsi="Times New Roman" w:cs="Times New Roman"/>
          <w:sz w:val="28"/>
          <w:szCs w:val="28"/>
        </w:rPr>
        <w:t>о</w:t>
      </w:r>
      <w:r w:rsidR="00731B3C">
        <w:rPr>
          <w:rFonts w:ascii="Times New Roman" w:hAnsi="Times New Roman" w:cs="Times New Roman"/>
          <w:sz w:val="28"/>
          <w:szCs w:val="28"/>
        </w:rPr>
        <w:t>д</w:t>
      </w:r>
      <w:r w:rsidR="00731B3C">
        <w:rPr>
          <w:rFonts w:ascii="Times New Roman" w:hAnsi="Times New Roman" w:cs="Times New Roman"/>
          <w:sz w:val="28"/>
          <w:szCs w:val="28"/>
        </w:rPr>
        <w:t>ного рабочего</w:t>
      </w:r>
      <w:r w:rsidRPr="008E7A0B">
        <w:rPr>
          <w:rFonts w:ascii="Times New Roman" w:hAnsi="Times New Roman" w:cs="Times New Roman"/>
          <w:sz w:val="28"/>
          <w:szCs w:val="28"/>
        </w:rPr>
        <w:t xml:space="preserve"> дн</w:t>
      </w:r>
      <w:r w:rsidR="00731B3C">
        <w:rPr>
          <w:rFonts w:ascii="Times New Roman" w:hAnsi="Times New Roman" w:cs="Times New Roman"/>
          <w:sz w:val="28"/>
          <w:szCs w:val="28"/>
        </w:rPr>
        <w:t>я</w:t>
      </w:r>
      <w:r w:rsidRPr="008E7A0B">
        <w:rPr>
          <w:rFonts w:ascii="Times New Roman" w:hAnsi="Times New Roman" w:cs="Times New Roman"/>
          <w:sz w:val="28"/>
          <w:szCs w:val="28"/>
        </w:rPr>
        <w:t xml:space="preserve"> после дня получения документов лицом, уполномоченным на прием документов.</w:t>
      </w:r>
    </w:p>
    <w:p w:rsidR="00D675CF" w:rsidRPr="008E7A0B" w:rsidRDefault="00D675CF" w:rsidP="00DC312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A068ED">
      <w:pPr>
        <w:pStyle w:val="ConsPlusTitle"/>
        <w:ind w:left="1418" w:hanging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8" w:name="P323"/>
      <w:bookmarkEnd w:id="18"/>
      <w:r w:rsidRPr="008E7A0B">
        <w:rPr>
          <w:rFonts w:ascii="Times New Roman" w:hAnsi="Times New Roman" w:cs="Times New Roman"/>
          <w:sz w:val="28"/>
          <w:szCs w:val="28"/>
        </w:rPr>
        <w:t>3.3. Последовательность действий при формировании</w:t>
      </w:r>
      <w:r w:rsidR="00A068ED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и направл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>нии межведомственных запросов</w:t>
      </w:r>
    </w:p>
    <w:p w:rsidR="00D675CF" w:rsidRPr="008E7A0B" w:rsidRDefault="00D675CF" w:rsidP="00731B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1B3C" w:rsidRPr="006B5BAE" w:rsidRDefault="00D675CF" w:rsidP="00731B3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3.3.1. </w:t>
      </w:r>
      <w:r w:rsidR="00731B3C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поступление зарегистрированного в установленном порядке заявления и документов лиц</w:t>
      </w:r>
      <w:r w:rsidR="00A068E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="00731B3C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уполномоченн</w:t>
      </w:r>
      <w:r w:rsidR="00A068E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ому</w:t>
      </w:r>
      <w:r w:rsidR="00731B3C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проверку документов.</w:t>
      </w:r>
    </w:p>
    <w:p w:rsidR="00731B3C" w:rsidRPr="006B5BAE" w:rsidRDefault="00D675CF" w:rsidP="00731B3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8E7A0B">
        <w:rPr>
          <w:rFonts w:ascii="Times New Roman" w:hAnsi="Times New Roman" w:cs="Times New Roman"/>
          <w:sz w:val="28"/>
          <w:szCs w:val="28"/>
        </w:rPr>
        <w:t>Лицо, уполномоченное на проверку документов, в соответствии с уст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>новленным порядком межведомственного взаимодействия осуществляет подготовку и направление запросов о предоставлении документов и свед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>ний, необходимых для предоставления государственной услуги, если док</w:t>
      </w:r>
      <w:r w:rsidRPr="008E7A0B">
        <w:rPr>
          <w:rFonts w:ascii="Times New Roman" w:hAnsi="Times New Roman" w:cs="Times New Roman"/>
          <w:sz w:val="28"/>
          <w:szCs w:val="28"/>
        </w:rPr>
        <w:t>у</w:t>
      </w:r>
      <w:r w:rsidRPr="008E7A0B">
        <w:rPr>
          <w:rFonts w:ascii="Times New Roman" w:hAnsi="Times New Roman" w:cs="Times New Roman"/>
          <w:sz w:val="28"/>
          <w:szCs w:val="28"/>
        </w:rPr>
        <w:t xml:space="preserve">менты и сведения, перечисленные в </w:t>
      </w:r>
      <w:hyperlink w:anchor="P143" w:history="1">
        <w:r w:rsidRPr="009A2691">
          <w:rPr>
            <w:rFonts w:ascii="Times New Roman" w:hAnsi="Times New Roman" w:cs="Times New Roman"/>
            <w:sz w:val="28"/>
            <w:szCs w:val="28"/>
          </w:rPr>
          <w:t>пункте 2.7.3</w:t>
        </w:r>
      </w:hyperlink>
      <w:r w:rsidRPr="009A2691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Административного регл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lastRenderedPageBreak/>
        <w:t>мента, не были представлены заявителем по собственной инициативе.</w:t>
      </w:r>
      <w:proofErr w:type="gramEnd"/>
      <w:r w:rsidR="00731B3C">
        <w:rPr>
          <w:rFonts w:ascii="Times New Roman" w:hAnsi="Times New Roman" w:cs="Times New Roman"/>
          <w:sz w:val="28"/>
          <w:szCs w:val="28"/>
        </w:rPr>
        <w:t xml:space="preserve">  </w:t>
      </w:r>
      <w:r w:rsidR="00731B3C">
        <w:rPr>
          <w:rFonts w:ascii="Times New Roman" w:hAnsi="Times New Roman" w:cs="Times New Roman"/>
          <w:sz w:val="28"/>
          <w:szCs w:val="28"/>
        </w:rPr>
        <w:tab/>
      </w:r>
      <w:r w:rsidR="00731B3C" w:rsidRPr="00F172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Межведомственные запросы формируются в соответствии </w:t>
      </w:r>
      <w:r w:rsidR="00731B3C" w:rsidRPr="0024321F">
        <w:rPr>
          <w:rFonts w:ascii="Times New Roman" w:hAnsi="Times New Roman" w:cs="Times New Roman"/>
          <w:sz w:val="28"/>
          <w:szCs w:val="28"/>
        </w:rPr>
        <w:t>с требованиями</w:t>
      </w:r>
      <w:r w:rsidR="00731B3C" w:rsidRPr="00F172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статьи 7.2 Федерального закона от 27.07.2010 № 210-ФЗ</w:t>
      </w:r>
      <w:r w:rsidR="00EF24A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731B3C" w:rsidRPr="00F172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D675CF" w:rsidRPr="008E7A0B" w:rsidRDefault="00D675CF" w:rsidP="00FA5EE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3.3.2. Результатом административной процедуры является поступление запрошенных документов (сведений, содержащихся в них) в распоряжение министерства либо информации об отсутствии запрошенных документов в распоряжении государственных органов, органов местного самоуправления, а также подведомственных таким органам организаций.</w:t>
      </w:r>
    </w:p>
    <w:p w:rsidR="00FA5EE5" w:rsidRPr="006B5BAE" w:rsidRDefault="00D675CF" w:rsidP="00FA5EE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3.3.3. </w:t>
      </w:r>
      <w:r w:rsidR="00FA5EE5">
        <w:rPr>
          <w:rFonts w:ascii="Times New Roman" w:hAnsi="Times New Roman" w:cs="Times New Roman"/>
          <w:sz w:val="28"/>
          <w:szCs w:val="28"/>
        </w:rPr>
        <w:t xml:space="preserve">Способом фиксации </w:t>
      </w:r>
      <w:r w:rsidR="00FA5EE5" w:rsidRPr="006B5BAE">
        <w:rPr>
          <w:rFonts w:ascii="Times New Roman" w:hAnsi="Times New Roman" w:cs="Times New Roman"/>
          <w:sz w:val="28"/>
          <w:szCs w:val="28"/>
        </w:rPr>
        <w:t>результата административной процедуры является запись  в журнале регистрации.</w:t>
      </w:r>
    </w:p>
    <w:p w:rsidR="00D675CF" w:rsidRDefault="00FA5EE5" w:rsidP="00FA5EE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3.3.4. </w:t>
      </w:r>
      <w:r w:rsidR="00D675CF" w:rsidRPr="008E7A0B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3 рабочих дня с</w:t>
      </w:r>
      <w:r w:rsidR="00EF24A3">
        <w:rPr>
          <w:rFonts w:ascii="Times New Roman" w:hAnsi="Times New Roman" w:cs="Times New Roman"/>
          <w:sz w:val="28"/>
          <w:szCs w:val="28"/>
        </w:rPr>
        <w:t>о дня регистрации заявления</w:t>
      </w:r>
      <w:r w:rsidR="00D675CF" w:rsidRPr="008E7A0B">
        <w:rPr>
          <w:rFonts w:ascii="Times New Roman" w:hAnsi="Times New Roman" w:cs="Times New Roman"/>
          <w:sz w:val="28"/>
          <w:szCs w:val="28"/>
        </w:rPr>
        <w:t>.</w:t>
      </w:r>
    </w:p>
    <w:p w:rsidR="00D675CF" w:rsidRPr="008E7A0B" w:rsidRDefault="00D675CF" w:rsidP="008E7A0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EF24A3">
      <w:pPr>
        <w:pStyle w:val="ConsPlusTitle"/>
        <w:ind w:left="1276" w:hanging="56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3.4. Последовательность действий при рассмотрении заявления</w:t>
      </w:r>
      <w:r w:rsidR="00EF24A3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и представленных документов в целях принятия решения</w:t>
      </w:r>
      <w:r w:rsidR="00EF24A3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о в</w:t>
      </w:r>
      <w:r w:rsidRPr="008E7A0B">
        <w:rPr>
          <w:rFonts w:ascii="Times New Roman" w:hAnsi="Times New Roman" w:cs="Times New Roman"/>
          <w:sz w:val="28"/>
          <w:szCs w:val="28"/>
        </w:rPr>
        <w:t>ы</w:t>
      </w:r>
      <w:r w:rsidRPr="008E7A0B">
        <w:rPr>
          <w:rFonts w:ascii="Times New Roman" w:hAnsi="Times New Roman" w:cs="Times New Roman"/>
          <w:sz w:val="28"/>
          <w:szCs w:val="28"/>
        </w:rPr>
        <w:t>даче заключения либо об отказе в выдаче заключения</w:t>
      </w:r>
    </w:p>
    <w:p w:rsidR="00D675CF" w:rsidRPr="008E7A0B" w:rsidRDefault="00D675CF" w:rsidP="008E7A0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FA5EE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получение лицом, уполномоченным на проверку документов, сведений, с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 xml:space="preserve">держащихся в документах, перечисленных в </w:t>
      </w:r>
      <w:hyperlink w:anchor="P129" w:history="1">
        <w:r w:rsidRPr="009A2691">
          <w:rPr>
            <w:rFonts w:ascii="Times New Roman" w:hAnsi="Times New Roman" w:cs="Times New Roman"/>
            <w:sz w:val="28"/>
            <w:szCs w:val="28"/>
          </w:rPr>
          <w:t>пунктах 2.7.2</w:t>
        </w:r>
      </w:hyperlink>
      <w:r w:rsidRPr="009A2691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43" w:history="1">
        <w:r w:rsidRPr="009A2691">
          <w:rPr>
            <w:rFonts w:ascii="Times New Roman" w:hAnsi="Times New Roman" w:cs="Times New Roman"/>
            <w:sz w:val="28"/>
            <w:szCs w:val="28"/>
          </w:rPr>
          <w:t>2.7.3</w:t>
        </w:r>
      </w:hyperlink>
      <w:r w:rsidRPr="008E7A0B">
        <w:rPr>
          <w:rFonts w:ascii="Times New Roman" w:hAnsi="Times New Roman" w:cs="Times New Roman"/>
          <w:sz w:val="28"/>
          <w:szCs w:val="28"/>
        </w:rPr>
        <w:t xml:space="preserve"> Админис</w:t>
      </w:r>
      <w:r w:rsidRPr="008E7A0B">
        <w:rPr>
          <w:rFonts w:ascii="Times New Roman" w:hAnsi="Times New Roman" w:cs="Times New Roman"/>
          <w:sz w:val="28"/>
          <w:szCs w:val="28"/>
        </w:rPr>
        <w:t>т</w:t>
      </w:r>
      <w:r w:rsidRPr="008E7A0B">
        <w:rPr>
          <w:rFonts w:ascii="Times New Roman" w:hAnsi="Times New Roman" w:cs="Times New Roman"/>
          <w:sz w:val="28"/>
          <w:szCs w:val="28"/>
        </w:rPr>
        <w:t>ративного регламента, в том числе в порядке межведомственного взаимоде</w:t>
      </w:r>
      <w:r w:rsidRPr="008E7A0B">
        <w:rPr>
          <w:rFonts w:ascii="Times New Roman" w:hAnsi="Times New Roman" w:cs="Times New Roman"/>
          <w:sz w:val="28"/>
          <w:szCs w:val="28"/>
        </w:rPr>
        <w:t>й</w:t>
      </w:r>
      <w:r w:rsidRPr="008E7A0B">
        <w:rPr>
          <w:rFonts w:ascii="Times New Roman" w:hAnsi="Times New Roman" w:cs="Times New Roman"/>
          <w:sz w:val="28"/>
          <w:szCs w:val="28"/>
        </w:rPr>
        <w:t>ствия.</w:t>
      </w:r>
    </w:p>
    <w:p w:rsidR="00D675CF" w:rsidRPr="008E7A0B" w:rsidRDefault="00D675CF" w:rsidP="00FA5EE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Неполучение или несвоевременное получение документов, запрошенных в рамках межведомственного информационного взаимодействия, не может являться основанием для отказа в предоставлении государственной услуги.</w:t>
      </w:r>
    </w:p>
    <w:p w:rsidR="00D675CF" w:rsidRPr="008E7A0B" w:rsidRDefault="00D675CF" w:rsidP="00FA5EE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337"/>
      <w:bookmarkEnd w:id="19"/>
      <w:r w:rsidRPr="008E7A0B">
        <w:rPr>
          <w:rFonts w:ascii="Times New Roman" w:hAnsi="Times New Roman" w:cs="Times New Roman"/>
          <w:sz w:val="28"/>
          <w:szCs w:val="28"/>
        </w:rPr>
        <w:t>3.4.2. Лицо, уполномоченное на проверку документов, не позднее 5 р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>бочих дней со дня регистрации документов:</w:t>
      </w:r>
    </w:p>
    <w:p w:rsidR="00D675CF" w:rsidRPr="008E7A0B" w:rsidRDefault="00D675CF" w:rsidP="00FA5EE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3.4.2.1. Проверяет соответствие полученных от заявителя документов установленным требованиям, в том числе:</w:t>
      </w:r>
    </w:p>
    <w:p w:rsidR="00D675CF" w:rsidRPr="008E7A0B" w:rsidRDefault="00D675CF" w:rsidP="00FA5EE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3.4.2.1.1. Регистрацию в установленном порядке на территории Киро</w:t>
      </w:r>
      <w:r w:rsidRPr="008E7A0B">
        <w:rPr>
          <w:rFonts w:ascii="Times New Roman" w:hAnsi="Times New Roman" w:cs="Times New Roman"/>
          <w:sz w:val="28"/>
          <w:szCs w:val="28"/>
        </w:rPr>
        <w:t>в</w:t>
      </w:r>
      <w:r w:rsidRPr="008E7A0B">
        <w:rPr>
          <w:rFonts w:ascii="Times New Roman" w:hAnsi="Times New Roman" w:cs="Times New Roman"/>
          <w:sz w:val="28"/>
          <w:szCs w:val="28"/>
        </w:rPr>
        <w:t>ской области и основной вид экономической деятельности получателя гос</w:t>
      </w:r>
      <w:r w:rsidRPr="008E7A0B">
        <w:rPr>
          <w:rFonts w:ascii="Times New Roman" w:hAnsi="Times New Roman" w:cs="Times New Roman"/>
          <w:sz w:val="28"/>
          <w:szCs w:val="28"/>
        </w:rPr>
        <w:t>у</w:t>
      </w:r>
      <w:r w:rsidRPr="008E7A0B">
        <w:rPr>
          <w:rFonts w:ascii="Times New Roman" w:hAnsi="Times New Roman" w:cs="Times New Roman"/>
          <w:sz w:val="28"/>
          <w:szCs w:val="28"/>
        </w:rPr>
        <w:lastRenderedPageBreak/>
        <w:t xml:space="preserve">дарственной услуги и организаций </w:t>
      </w:r>
      <w:r w:rsidR="00FA5EE5">
        <w:rPr>
          <w:rFonts w:ascii="Times New Roman" w:hAnsi="Times New Roman" w:cs="Times New Roman"/>
          <w:sz w:val="28"/>
          <w:szCs w:val="28"/>
        </w:rPr>
        <w:t>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сельскохозяйственных товаропроизв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 xml:space="preserve">дителей области, в уставные (складочные) капиталы и (или) паевые фонды которых получателем государственной услуги осуществлялись вложения. В случае непредставления заявителем документа, указанного в </w:t>
      </w:r>
      <w:hyperlink w:anchor="P143" w:history="1">
        <w:r w:rsidRPr="009A2691">
          <w:rPr>
            <w:rFonts w:ascii="Times New Roman" w:hAnsi="Times New Roman" w:cs="Times New Roman"/>
            <w:sz w:val="28"/>
            <w:szCs w:val="28"/>
          </w:rPr>
          <w:t>пункте 2.7.3</w:t>
        </w:r>
      </w:hyperlink>
      <w:r w:rsidRPr="009A2691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Административного регламента, соответствие указанному требованию пр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веряется на основании сведений, содержащихся в Едином государственном реестре юридических лиц, размещенных в установленном порядке регистр</w:t>
      </w:r>
      <w:r w:rsidRPr="008E7A0B">
        <w:rPr>
          <w:rFonts w:ascii="Times New Roman" w:hAnsi="Times New Roman" w:cs="Times New Roman"/>
          <w:sz w:val="28"/>
          <w:szCs w:val="28"/>
        </w:rPr>
        <w:t>и</w:t>
      </w:r>
      <w:r w:rsidRPr="008E7A0B">
        <w:rPr>
          <w:rFonts w:ascii="Times New Roman" w:hAnsi="Times New Roman" w:cs="Times New Roman"/>
          <w:sz w:val="28"/>
          <w:szCs w:val="28"/>
        </w:rPr>
        <w:t xml:space="preserve">рующим органом в информационно-телекоммуникационной сети </w:t>
      </w:r>
      <w:r w:rsidR="002F56F9">
        <w:rPr>
          <w:rFonts w:ascii="Times New Roman" w:hAnsi="Times New Roman" w:cs="Times New Roman"/>
          <w:sz w:val="28"/>
          <w:szCs w:val="28"/>
        </w:rPr>
        <w:t>«</w:t>
      </w:r>
      <w:r w:rsidRPr="008E7A0B">
        <w:rPr>
          <w:rFonts w:ascii="Times New Roman" w:hAnsi="Times New Roman" w:cs="Times New Roman"/>
          <w:sz w:val="28"/>
          <w:szCs w:val="28"/>
        </w:rPr>
        <w:t>Инте</w:t>
      </w:r>
      <w:r w:rsidRPr="008E7A0B">
        <w:rPr>
          <w:rFonts w:ascii="Times New Roman" w:hAnsi="Times New Roman" w:cs="Times New Roman"/>
          <w:sz w:val="28"/>
          <w:szCs w:val="28"/>
        </w:rPr>
        <w:t>р</w:t>
      </w:r>
      <w:r w:rsidRPr="008E7A0B">
        <w:rPr>
          <w:rFonts w:ascii="Times New Roman" w:hAnsi="Times New Roman" w:cs="Times New Roman"/>
          <w:sz w:val="28"/>
          <w:szCs w:val="28"/>
        </w:rPr>
        <w:t>нет</w:t>
      </w:r>
      <w:r w:rsidR="002F56F9">
        <w:rPr>
          <w:rFonts w:ascii="Times New Roman" w:hAnsi="Times New Roman" w:cs="Times New Roman"/>
          <w:sz w:val="28"/>
          <w:szCs w:val="28"/>
        </w:rPr>
        <w:t>»</w:t>
      </w:r>
      <w:r w:rsidRPr="008E7A0B">
        <w:rPr>
          <w:rFonts w:ascii="Times New Roman" w:hAnsi="Times New Roman" w:cs="Times New Roman"/>
          <w:sz w:val="28"/>
          <w:szCs w:val="28"/>
        </w:rPr>
        <w:t>.</w:t>
      </w:r>
    </w:p>
    <w:p w:rsidR="00D675CF" w:rsidRPr="008E7A0B" w:rsidRDefault="00D675CF" w:rsidP="00FA5EE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3.4.2.1.2. </w:t>
      </w:r>
      <w:proofErr w:type="gramStart"/>
      <w:r w:rsidRPr="008E7A0B">
        <w:rPr>
          <w:rFonts w:ascii="Times New Roman" w:hAnsi="Times New Roman" w:cs="Times New Roman"/>
          <w:sz w:val="28"/>
          <w:szCs w:val="28"/>
        </w:rPr>
        <w:t>Соответствие произведенных вложений условиям, установле</w:t>
      </w:r>
      <w:r w:rsidRPr="008E7A0B">
        <w:rPr>
          <w:rFonts w:ascii="Times New Roman" w:hAnsi="Times New Roman" w:cs="Times New Roman"/>
          <w:sz w:val="28"/>
          <w:szCs w:val="28"/>
        </w:rPr>
        <w:t>н</w:t>
      </w:r>
      <w:r w:rsidRPr="008E7A0B">
        <w:rPr>
          <w:rFonts w:ascii="Times New Roman" w:hAnsi="Times New Roman" w:cs="Times New Roman"/>
          <w:sz w:val="28"/>
          <w:szCs w:val="28"/>
        </w:rPr>
        <w:t xml:space="preserve">ным </w:t>
      </w:r>
      <w:hyperlink w:anchor="P117" w:history="1">
        <w:r w:rsidRPr="009A2691">
          <w:rPr>
            <w:rFonts w:ascii="Times New Roman" w:hAnsi="Times New Roman" w:cs="Times New Roman"/>
            <w:sz w:val="28"/>
            <w:szCs w:val="28"/>
          </w:rPr>
          <w:t>подпунктом 2.6.1.3</w:t>
        </w:r>
      </w:hyperlink>
      <w:r w:rsidRPr="008E7A0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в том числе отнес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 xml:space="preserve">ние принятых организациями </w:t>
      </w:r>
      <w:r w:rsidR="00FA5EE5">
        <w:rPr>
          <w:rFonts w:ascii="Times New Roman" w:hAnsi="Times New Roman" w:cs="Times New Roman"/>
          <w:sz w:val="28"/>
          <w:szCs w:val="28"/>
        </w:rPr>
        <w:t>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сельскохозяйственными товаропроизводит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>лями области материальных объектов к новым (ранее не использованным) сельскохозяйственным машинам, тракторам, специализированным тран</w:t>
      </w:r>
      <w:r w:rsidRPr="008E7A0B">
        <w:rPr>
          <w:rFonts w:ascii="Times New Roman" w:hAnsi="Times New Roman" w:cs="Times New Roman"/>
          <w:sz w:val="28"/>
          <w:szCs w:val="28"/>
        </w:rPr>
        <w:t>с</w:t>
      </w:r>
      <w:r w:rsidRPr="008E7A0B">
        <w:rPr>
          <w:rFonts w:ascii="Times New Roman" w:hAnsi="Times New Roman" w:cs="Times New Roman"/>
          <w:sz w:val="28"/>
          <w:szCs w:val="28"/>
        </w:rPr>
        <w:t>портным средствам и (или) оборудованию.</w:t>
      </w:r>
      <w:proofErr w:type="gramEnd"/>
    </w:p>
    <w:p w:rsidR="00D675CF" w:rsidRPr="008E7A0B" w:rsidRDefault="00D675CF" w:rsidP="00FA5EE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3.4.2.1.3. Суммы осуществленных налогоплательщиком вложений.</w:t>
      </w:r>
    </w:p>
    <w:p w:rsidR="00D675CF" w:rsidRPr="008E7A0B" w:rsidRDefault="00D675CF" w:rsidP="00FA5EE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3.4.2.1.4. Отсутствие превышения стоимости, по которой организации </w:t>
      </w:r>
      <w:proofErr w:type="gramStart"/>
      <w:r w:rsidR="00FA5EE5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Pr="008E7A0B">
        <w:rPr>
          <w:rFonts w:ascii="Times New Roman" w:hAnsi="Times New Roman" w:cs="Times New Roman"/>
          <w:sz w:val="28"/>
          <w:szCs w:val="28"/>
        </w:rPr>
        <w:t>ельскохозяйственные товаропроизводители области получили имущество, над рыночной стоимостью этого имущества.</w:t>
      </w:r>
    </w:p>
    <w:p w:rsidR="00D675CF" w:rsidRPr="008E7A0B" w:rsidRDefault="00D675CF" w:rsidP="00FA5EE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3.4.2.2. Представляет полученные от заявителей документы не позднее 3 рабочих дней со дня принятия документов:</w:t>
      </w:r>
    </w:p>
    <w:p w:rsidR="00D675CF" w:rsidRPr="008E7A0B" w:rsidRDefault="00D675CF" w:rsidP="00FA5EE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344"/>
      <w:bookmarkEnd w:id="20"/>
      <w:r w:rsidRPr="008E7A0B">
        <w:rPr>
          <w:rFonts w:ascii="Times New Roman" w:hAnsi="Times New Roman" w:cs="Times New Roman"/>
          <w:sz w:val="28"/>
          <w:szCs w:val="28"/>
        </w:rPr>
        <w:t>3.4.2.2.1. В отдел финансирования программ и мероприятий развития АПК министерства.</w:t>
      </w:r>
    </w:p>
    <w:p w:rsidR="00D675CF" w:rsidRPr="008E7A0B" w:rsidRDefault="00D675CF" w:rsidP="00FA5EE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345"/>
      <w:bookmarkEnd w:id="21"/>
      <w:r w:rsidRPr="008E7A0B">
        <w:rPr>
          <w:rFonts w:ascii="Times New Roman" w:hAnsi="Times New Roman" w:cs="Times New Roman"/>
          <w:sz w:val="28"/>
          <w:szCs w:val="28"/>
        </w:rPr>
        <w:t>3.4.2.2.2. В случае внесения в уставные (складочные) капиталы и (или) паевые фонды или приобретения за счет внесенных денежных средств орг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 xml:space="preserve">низациями </w:t>
      </w:r>
      <w:r w:rsidR="003F4BB2">
        <w:rPr>
          <w:rFonts w:ascii="Times New Roman" w:hAnsi="Times New Roman" w:cs="Times New Roman"/>
          <w:sz w:val="28"/>
          <w:szCs w:val="28"/>
        </w:rPr>
        <w:t>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сельскохозяйственными товаропроизводителями сельскохозя</w:t>
      </w:r>
      <w:r w:rsidRPr="008E7A0B">
        <w:rPr>
          <w:rFonts w:ascii="Times New Roman" w:hAnsi="Times New Roman" w:cs="Times New Roman"/>
          <w:sz w:val="28"/>
          <w:szCs w:val="28"/>
        </w:rPr>
        <w:t>й</w:t>
      </w:r>
      <w:r w:rsidRPr="008E7A0B">
        <w:rPr>
          <w:rFonts w:ascii="Times New Roman" w:hAnsi="Times New Roman" w:cs="Times New Roman"/>
          <w:sz w:val="28"/>
          <w:szCs w:val="28"/>
        </w:rPr>
        <w:t xml:space="preserve">ственных животных </w:t>
      </w:r>
      <w:r w:rsidR="002F56F9">
        <w:rPr>
          <w:rFonts w:ascii="Times New Roman" w:hAnsi="Times New Roman" w:cs="Times New Roman"/>
          <w:sz w:val="28"/>
          <w:szCs w:val="28"/>
        </w:rPr>
        <w:t>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в отдел развития животноводства министерства.</w:t>
      </w:r>
    </w:p>
    <w:p w:rsidR="00D675CF" w:rsidRPr="008E7A0B" w:rsidRDefault="00D675CF" w:rsidP="003F4BB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346"/>
      <w:bookmarkEnd w:id="22"/>
      <w:r w:rsidRPr="008E7A0B">
        <w:rPr>
          <w:rFonts w:ascii="Times New Roman" w:hAnsi="Times New Roman" w:cs="Times New Roman"/>
          <w:sz w:val="28"/>
          <w:szCs w:val="28"/>
        </w:rPr>
        <w:t>3.4.2.2.3. В случае внесения в уставные (складочные) капиталы и (или) паевые фонды или приобретения за счет внесенных денежных средств орг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 xml:space="preserve">низациями </w:t>
      </w:r>
      <w:r w:rsidR="003F4BB2">
        <w:rPr>
          <w:rFonts w:ascii="Times New Roman" w:hAnsi="Times New Roman" w:cs="Times New Roman"/>
          <w:sz w:val="28"/>
          <w:szCs w:val="28"/>
        </w:rPr>
        <w:t>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сельскохозяйственными товаропроизводителями семян зерн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lastRenderedPageBreak/>
        <w:t xml:space="preserve">вых культур </w:t>
      </w:r>
      <w:r w:rsidR="002F56F9">
        <w:rPr>
          <w:rFonts w:ascii="Times New Roman" w:hAnsi="Times New Roman" w:cs="Times New Roman"/>
          <w:sz w:val="28"/>
          <w:szCs w:val="28"/>
        </w:rPr>
        <w:t>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в отдел развития растениеводства министерства.</w:t>
      </w:r>
    </w:p>
    <w:p w:rsidR="00D675CF" w:rsidRPr="008E7A0B" w:rsidRDefault="00D675CF" w:rsidP="003F4BB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3.4.2.3. В случае выявления (в том числе другими отделами министерс</w:t>
      </w:r>
      <w:r w:rsidRPr="008E7A0B">
        <w:rPr>
          <w:rFonts w:ascii="Times New Roman" w:hAnsi="Times New Roman" w:cs="Times New Roman"/>
          <w:sz w:val="28"/>
          <w:szCs w:val="28"/>
        </w:rPr>
        <w:t>т</w:t>
      </w:r>
      <w:r w:rsidRPr="008E7A0B">
        <w:rPr>
          <w:rFonts w:ascii="Times New Roman" w:hAnsi="Times New Roman" w:cs="Times New Roman"/>
          <w:sz w:val="28"/>
          <w:szCs w:val="28"/>
        </w:rPr>
        <w:t>ва) хотя бы одного из оснований для отказа в выдаче заключения, перечи</w:t>
      </w:r>
      <w:r w:rsidRPr="008E7A0B">
        <w:rPr>
          <w:rFonts w:ascii="Times New Roman" w:hAnsi="Times New Roman" w:cs="Times New Roman"/>
          <w:sz w:val="28"/>
          <w:szCs w:val="28"/>
        </w:rPr>
        <w:t>с</w:t>
      </w:r>
      <w:r w:rsidRPr="008E7A0B">
        <w:rPr>
          <w:rFonts w:ascii="Times New Roman" w:hAnsi="Times New Roman" w:cs="Times New Roman"/>
          <w:sz w:val="28"/>
          <w:szCs w:val="28"/>
        </w:rPr>
        <w:t xml:space="preserve">ленных в </w:t>
      </w:r>
      <w:hyperlink w:anchor="P190" w:history="1">
        <w:r w:rsidRPr="009A2691">
          <w:rPr>
            <w:rFonts w:ascii="Times New Roman" w:hAnsi="Times New Roman" w:cs="Times New Roman"/>
            <w:sz w:val="28"/>
            <w:szCs w:val="28"/>
          </w:rPr>
          <w:t>подразделе 2.10</w:t>
        </w:r>
      </w:hyperlink>
      <w:r w:rsidRPr="008E7A0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регламента:</w:t>
      </w:r>
    </w:p>
    <w:p w:rsidR="00D675CF" w:rsidRPr="008E7A0B" w:rsidRDefault="00D675CF" w:rsidP="003F4BB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готовит такому заявителю письменное уведомление об отказе в выдаче заключения (с указанием оснований для отказа), обеспечивает визирование проекта письма начальниками соответствующих отделов и курирующим з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>местителем министра, а также подписание его министром и возвращает п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данные документы вместе с письменным уведомлением заявителю в течение 5 рабочих дней со дня их регистрации;</w:t>
      </w:r>
    </w:p>
    <w:p w:rsidR="00D675CF" w:rsidRPr="008E7A0B" w:rsidRDefault="00D675CF" w:rsidP="003F4BB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делает соответствующую запись в журнале регистрации;</w:t>
      </w:r>
    </w:p>
    <w:p w:rsidR="00D675CF" w:rsidRPr="008E7A0B" w:rsidRDefault="00D675CF" w:rsidP="003F4BB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хранит в течение одного года со дня такого возврата копии документов, по которым выявлены несоответствия установленным требованиям.</w:t>
      </w:r>
    </w:p>
    <w:p w:rsidR="00D675CF" w:rsidRPr="008E7A0B" w:rsidRDefault="00D675CF" w:rsidP="003F4BB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3.4.2.4. В случае отсутствия оснований для отказа в выдаче заключения:</w:t>
      </w:r>
    </w:p>
    <w:p w:rsidR="00D675CF" w:rsidRPr="008E7A0B" w:rsidRDefault="00D675CF" w:rsidP="003F4BB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составляет проект заключения о сумме вложений в уставные (складо</w:t>
      </w:r>
      <w:r w:rsidRPr="008E7A0B">
        <w:rPr>
          <w:rFonts w:ascii="Times New Roman" w:hAnsi="Times New Roman" w:cs="Times New Roman"/>
          <w:sz w:val="28"/>
          <w:szCs w:val="28"/>
        </w:rPr>
        <w:t>ч</w:t>
      </w:r>
      <w:r w:rsidRPr="008E7A0B">
        <w:rPr>
          <w:rFonts w:ascii="Times New Roman" w:hAnsi="Times New Roman" w:cs="Times New Roman"/>
          <w:sz w:val="28"/>
          <w:szCs w:val="28"/>
        </w:rPr>
        <w:t>ные) капиталы и (или) паевые фонды сельскохозяйственных товаропроизв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дителей, зарегистрированных на территории Кировской области, в течение отчетного либо налогового периода для применения в течение текущего н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>логового периода ставки по налогу на имущество организаций 0% по прил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 xml:space="preserve">гаемой </w:t>
      </w:r>
      <w:hyperlink w:anchor="P644" w:history="1">
        <w:r w:rsidRPr="00F362FD">
          <w:rPr>
            <w:rFonts w:ascii="Times New Roman" w:hAnsi="Times New Roman" w:cs="Times New Roman"/>
            <w:sz w:val="28"/>
            <w:szCs w:val="28"/>
          </w:rPr>
          <w:t xml:space="preserve">форме </w:t>
        </w:r>
        <w:r w:rsidR="002F56F9">
          <w:rPr>
            <w:rFonts w:ascii="Times New Roman" w:hAnsi="Times New Roman" w:cs="Times New Roman"/>
            <w:sz w:val="28"/>
            <w:szCs w:val="28"/>
          </w:rPr>
          <w:t>№</w:t>
        </w:r>
        <w:r w:rsidRPr="00F362FD">
          <w:rPr>
            <w:rFonts w:ascii="Times New Roman" w:hAnsi="Times New Roman" w:cs="Times New Roman"/>
            <w:sz w:val="28"/>
            <w:szCs w:val="28"/>
          </w:rPr>
          <w:t xml:space="preserve"> ЗНИ-</w:t>
        </w:r>
      </w:hyperlink>
      <w:r w:rsidR="004474F2">
        <w:rPr>
          <w:rFonts w:ascii="Times New Roman" w:hAnsi="Times New Roman" w:cs="Times New Roman"/>
          <w:sz w:val="28"/>
          <w:szCs w:val="28"/>
        </w:rPr>
        <w:t>5</w:t>
      </w:r>
      <w:r w:rsidRPr="00F362FD">
        <w:rPr>
          <w:rFonts w:ascii="Times New Roman" w:hAnsi="Times New Roman" w:cs="Times New Roman"/>
          <w:sz w:val="28"/>
          <w:szCs w:val="28"/>
        </w:rPr>
        <w:t>.</w:t>
      </w:r>
      <w:r w:rsidRPr="008E7A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E7A0B">
        <w:rPr>
          <w:rFonts w:ascii="Times New Roman" w:hAnsi="Times New Roman" w:cs="Times New Roman"/>
          <w:sz w:val="28"/>
          <w:szCs w:val="28"/>
        </w:rPr>
        <w:t>При этом в случае выявления по представленным документам превышения сто</w:t>
      </w:r>
      <w:r w:rsidR="003F4BB2">
        <w:rPr>
          <w:rFonts w:ascii="Times New Roman" w:hAnsi="Times New Roman" w:cs="Times New Roman"/>
          <w:sz w:val="28"/>
          <w:szCs w:val="28"/>
        </w:rPr>
        <w:t>имости, по которой организации 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сельскох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зяйственные товаропроизводители области получили имущество, над рыно</w:t>
      </w:r>
      <w:r w:rsidRPr="008E7A0B">
        <w:rPr>
          <w:rFonts w:ascii="Times New Roman" w:hAnsi="Times New Roman" w:cs="Times New Roman"/>
          <w:sz w:val="28"/>
          <w:szCs w:val="28"/>
        </w:rPr>
        <w:t>ч</w:t>
      </w:r>
      <w:r w:rsidRPr="008E7A0B">
        <w:rPr>
          <w:rFonts w:ascii="Times New Roman" w:hAnsi="Times New Roman" w:cs="Times New Roman"/>
          <w:sz w:val="28"/>
          <w:szCs w:val="28"/>
        </w:rPr>
        <w:t>ной стоимостью этого имущества заключение дается о сумме вложений, ра</w:t>
      </w:r>
      <w:r w:rsidRPr="008E7A0B">
        <w:rPr>
          <w:rFonts w:ascii="Times New Roman" w:hAnsi="Times New Roman" w:cs="Times New Roman"/>
          <w:sz w:val="28"/>
          <w:szCs w:val="28"/>
        </w:rPr>
        <w:t>с</w:t>
      </w:r>
      <w:r w:rsidRPr="008E7A0B">
        <w:rPr>
          <w:rFonts w:ascii="Times New Roman" w:hAnsi="Times New Roman" w:cs="Times New Roman"/>
          <w:sz w:val="28"/>
          <w:szCs w:val="28"/>
        </w:rPr>
        <w:t>считанной исходя из рыночной стоимости соответствующего имущества;</w:t>
      </w:r>
      <w:proofErr w:type="gramEnd"/>
    </w:p>
    <w:p w:rsidR="00D675CF" w:rsidRPr="008E7A0B" w:rsidRDefault="00D675CF" w:rsidP="003F4BB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обеспечивает согласование проекта заключения с отделом финансиров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>ния программ и мероприятий развития АПК, отделом развития животново</w:t>
      </w:r>
      <w:r w:rsidRPr="008E7A0B">
        <w:rPr>
          <w:rFonts w:ascii="Times New Roman" w:hAnsi="Times New Roman" w:cs="Times New Roman"/>
          <w:sz w:val="28"/>
          <w:szCs w:val="28"/>
        </w:rPr>
        <w:t>д</w:t>
      </w:r>
      <w:r w:rsidRPr="008E7A0B">
        <w:rPr>
          <w:rFonts w:ascii="Times New Roman" w:hAnsi="Times New Roman" w:cs="Times New Roman"/>
          <w:sz w:val="28"/>
          <w:szCs w:val="28"/>
        </w:rPr>
        <w:t>ства и племенного надзора, заместителями министра, а также его подписание министром;</w:t>
      </w:r>
    </w:p>
    <w:p w:rsidR="00D675CF" w:rsidRPr="00F362FD" w:rsidRDefault="00D675CF" w:rsidP="003F4BB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4A3">
        <w:rPr>
          <w:rFonts w:ascii="Times New Roman" w:hAnsi="Times New Roman" w:cs="Times New Roman"/>
          <w:spacing w:val="-4"/>
          <w:sz w:val="28"/>
          <w:szCs w:val="28"/>
        </w:rPr>
        <w:t xml:space="preserve">направляет заключение заявителю в срок, установленный </w:t>
      </w:r>
      <w:hyperlink w:anchor="P100" w:history="1">
        <w:r w:rsidRPr="00EF24A3">
          <w:rPr>
            <w:rFonts w:ascii="Times New Roman" w:hAnsi="Times New Roman" w:cs="Times New Roman"/>
            <w:spacing w:val="-4"/>
            <w:sz w:val="28"/>
            <w:szCs w:val="28"/>
          </w:rPr>
          <w:t>подразделом 2.4</w:t>
        </w:r>
      </w:hyperlink>
      <w:r w:rsidRPr="00F362F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D675CF" w:rsidRPr="008E7A0B" w:rsidRDefault="00D675CF" w:rsidP="003F4BB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lastRenderedPageBreak/>
        <w:t>делает отметку о дате направления заключения в журнале регистрации.</w:t>
      </w:r>
    </w:p>
    <w:p w:rsidR="00D675CF" w:rsidRPr="008E7A0B" w:rsidRDefault="00D675CF" w:rsidP="003F4BB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357"/>
      <w:bookmarkEnd w:id="23"/>
      <w:r w:rsidRPr="008E7A0B">
        <w:rPr>
          <w:rFonts w:ascii="Times New Roman" w:hAnsi="Times New Roman" w:cs="Times New Roman"/>
          <w:sz w:val="28"/>
          <w:szCs w:val="28"/>
        </w:rPr>
        <w:t>3.4.3. Гражданский служащий отдела финансирования программ и мер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приятий развития АПК министерства, уполномоченный на проверку соотве</w:t>
      </w:r>
      <w:r w:rsidRPr="008E7A0B">
        <w:rPr>
          <w:rFonts w:ascii="Times New Roman" w:hAnsi="Times New Roman" w:cs="Times New Roman"/>
          <w:sz w:val="28"/>
          <w:szCs w:val="28"/>
        </w:rPr>
        <w:t>т</w:t>
      </w:r>
      <w:r w:rsidRPr="008E7A0B">
        <w:rPr>
          <w:rFonts w:ascii="Times New Roman" w:hAnsi="Times New Roman" w:cs="Times New Roman"/>
          <w:sz w:val="28"/>
          <w:szCs w:val="28"/>
        </w:rPr>
        <w:t>ствия организаций, в уставные (складочные) капиталы и (или) паевые фонды которых осуществлены вложения, установленным требованиям:</w:t>
      </w:r>
    </w:p>
    <w:p w:rsidR="00D675CF" w:rsidRPr="00F362FD" w:rsidRDefault="00D675CF" w:rsidP="003F4BB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3.4.3.1. Получает от лица, уполномоченного на проверку документов, документы, представленные ему в соответствии с </w:t>
      </w:r>
      <w:hyperlink w:anchor="P344" w:history="1">
        <w:r w:rsidRPr="00F362FD">
          <w:rPr>
            <w:rFonts w:ascii="Times New Roman" w:hAnsi="Times New Roman" w:cs="Times New Roman"/>
            <w:sz w:val="28"/>
            <w:szCs w:val="28"/>
          </w:rPr>
          <w:t>подпунктом 3.4.2.2.1</w:t>
        </w:r>
      </w:hyperlink>
      <w:r w:rsidRPr="00F362FD">
        <w:rPr>
          <w:rFonts w:ascii="Times New Roman" w:hAnsi="Times New Roman" w:cs="Times New Roman"/>
          <w:sz w:val="28"/>
          <w:szCs w:val="28"/>
        </w:rPr>
        <w:t xml:space="preserve"> А</w:t>
      </w:r>
      <w:r w:rsidRPr="00F362FD">
        <w:rPr>
          <w:rFonts w:ascii="Times New Roman" w:hAnsi="Times New Roman" w:cs="Times New Roman"/>
          <w:sz w:val="28"/>
          <w:szCs w:val="28"/>
        </w:rPr>
        <w:t>д</w:t>
      </w:r>
      <w:r w:rsidRPr="00F362FD">
        <w:rPr>
          <w:rFonts w:ascii="Times New Roman" w:hAnsi="Times New Roman" w:cs="Times New Roman"/>
          <w:sz w:val="28"/>
          <w:szCs w:val="28"/>
        </w:rPr>
        <w:t>министративного регламента.</w:t>
      </w:r>
    </w:p>
    <w:p w:rsidR="00D675CF" w:rsidRPr="00F362FD" w:rsidRDefault="00D675CF" w:rsidP="003F4BB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4BB2">
        <w:rPr>
          <w:rFonts w:ascii="Times New Roman" w:hAnsi="Times New Roman" w:cs="Times New Roman"/>
          <w:sz w:val="28"/>
          <w:szCs w:val="28"/>
        </w:rPr>
        <w:t>3.4.3.2. Проверяет соответствие организаций, в уставные (складочные) капиталы и (или) паевые фонды которых осуществлены вложения, требов</w:t>
      </w:r>
      <w:r w:rsidRPr="003F4BB2">
        <w:rPr>
          <w:rFonts w:ascii="Times New Roman" w:hAnsi="Times New Roman" w:cs="Times New Roman"/>
          <w:sz w:val="28"/>
          <w:szCs w:val="28"/>
        </w:rPr>
        <w:t>а</w:t>
      </w:r>
      <w:r w:rsidRPr="003F4BB2">
        <w:rPr>
          <w:rFonts w:ascii="Times New Roman" w:hAnsi="Times New Roman" w:cs="Times New Roman"/>
          <w:sz w:val="28"/>
          <w:szCs w:val="28"/>
        </w:rPr>
        <w:t xml:space="preserve">ниям, установленным </w:t>
      </w:r>
      <w:hyperlink w:anchor="P119" w:history="1">
        <w:r w:rsidRPr="003F4BB2">
          <w:rPr>
            <w:rFonts w:ascii="Times New Roman" w:hAnsi="Times New Roman" w:cs="Times New Roman"/>
            <w:sz w:val="28"/>
            <w:szCs w:val="28"/>
          </w:rPr>
          <w:t>пунктом 2.6.2</w:t>
        </w:r>
      </w:hyperlink>
      <w:r w:rsidRPr="00F362F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D675CF" w:rsidRPr="00F362FD" w:rsidRDefault="00D675CF" w:rsidP="003F4BB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2FD">
        <w:rPr>
          <w:rFonts w:ascii="Times New Roman" w:hAnsi="Times New Roman" w:cs="Times New Roman"/>
          <w:sz w:val="28"/>
          <w:szCs w:val="28"/>
        </w:rPr>
        <w:t>3.4.3.3. В случае выявления несоответствия возвращает представленные документы и извещает о причинах возврата отдел технического развития, пищевой промышленности и регулирования продовольственного рынка м</w:t>
      </w:r>
      <w:r w:rsidRPr="00F362FD">
        <w:rPr>
          <w:rFonts w:ascii="Times New Roman" w:hAnsi="Times New Roman" w:cs="Times New Roman"/>
          <w:sz w:val="28"/>
          <w:szCs w:val="28"/>
        </w:rPr>
        <w:t>и</w:t>
      </w:r>
      <w:r w:rsidRPr="00F362FD">
        <w:rPr>
          <w:rFonts w:ascii="Times New Roman" w:hAnsi="Times New Roman" w:cs="Times New Roman"/>
          <w:sz w:val="28"/>
          <w:szCs w:val="28"/>
        </w:rPr>
        <w:t>нистерства не позднее дня выявления недостатков.</w:t>
      </w:r>
    </w:p>
    <w:p w:rsidR="00D675CF" w:rsidRPr="00F362FD" w:rsidRDefault="00D675CF" w:rsidP="003F4BB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2FD">
        <w:rPr>
          <w:rFonts w:ascii="Times New Roman" w:hAnsi="Times New Roman" w:cs="Times New Roman"/>
          <w:sz w:val="28"/>
          <w:szCs w:val="28"/>
        </w:rPr>
        <w:t xml:space="preserve">3.4.3.4. </w:t>
      </w:r>
      <w:proofErr w:type="gramStart"/>
      <w:r w:rsidRPr="00F362FD">
        <w:rPr>
          <w:rFonts w:ascii="Times New Roman" w:hAnsi="Times New Roman" w:cs="Times New Roman"/>
          <w:sz w:val="28"/>
          <w:szCs w:val="28"/>
        </w:rPr>
        <w:t>В случае соответствия установленным требованиям визирует представленные документы и возвращает их в отдел технического развития, пищевой промышленности и регулирования продовольственного рынка м</w:t>
      </w:r>
      <w:r w:rsidRPr="00F362FD">
        <w:rPr>
          <w:rFonts w:ascii="Times New Roman" w:hAnsi="Times New Roman" w:cs="Times New Roman"/>
          <w:sz w:val="28"/>
          <w:szCs w:val="28"/>
        </w:rPr>
        <w:t>и</w:t>
      </w:r>
      <w:r w:rsidRPr="00F362FD">
        <w:rPr>
          <w:rFonts w:ascii="Times New Roman" w:hAnsi="Times New Roman" w:cs="Times New Roman"/>
          <w:sz w:val="28"/>
          <w:szCs w:val="28"/>
        </w:rPr>
        <w:t>нистерства не позднее следующего рабочего дня после дня их получения.</w:t>
      </w:r>
      <w:proofErr w:type="gramEnd"/>
    </w:p>
    <w:p w:rsidR="00D675CF" w:rsidRPr="00F362FD" w:rsidRDefault="00D675CF" w:rsidP="003F4BB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362"/>
      <w:bookmarkEnd w:id="24"/>
      <w:r w:rsidRPr="00F362FD">
        <w:rPr>
          <w:rFonts w:ascii="Times New Roman" w:hAnsi="Times New Roman" w:cs="Times New Roman"/>
          <w:sz w:val="28"/>
          <w:szCs w:val="28"/>
        </w:rPr>
        <w:t>3.4.4. Гражданский служащий отдела развития животноводства мин</w:t>
      </w:r>
      <w:r w:rsidRPr="00F362FD">
        <w:rPr>
          <w:rFonts w:ascii="Times New Roman" w:hAnsi="Times New Roman" w:cs="Times New Roman"/>
          <w:sz w:val="28"/>
          <w:szCs w:val="28"/>
        </w:rPr>
        <w:t>и</w:t>
      </w:r>
      <w:r w:rsidRPr="00F362FD">
        <w:rPr>
          <w:rFonts w:ascii="Times New Roman" w:hAnsi="Times New Roman" w:cs="Times New Roman"/>
          <w:sz w:val="28"/>
          <w:szCs w:val="28"/>
        </w:rPr>
        <w:t>стерства, уполномоченный на проверку отнесения животных к молодняку сельскохозяйственных племенных животных:</w:t>
      </w:r>
    </w:p>
    <w:p w:rsidR="00D675CF" w:rsidRPr="00F362FD" w:rsidRDefault="00D675CF" w:rsidP="003F4BB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2FD">
        <w:rPr>
          <w:rFonts w:ascii="Times New Roman" w:hAnsi="Times New Roman" w:cs="Times New Roman"/>
          <w:sz w:val="28"/>
          <w:szCs w:val="28"/>
        </w:rPr>
        <w:t>3.4.4.1. Получает от отдела технического развития, пищевой промы</w:t>
      </w:r>
      <w:r w:rsidRPr="00F362FD">
        <w:rPr>
          <w:rFonts w:ascii="Times New Roman" w:hAnsi="Times New Roman" w:cs="Times New Roman"/>
          <w:sz w:val="28"/>
          <w:szCs w:val="28"/>
        </w:rPr>
        <w:t>ш</w:t>
      </w:r>
      <w:r w:rsidRPr="00F362FD">
        <w:rPr>
          <w:rFonts w:ascii="Times New Roman" w:hAnsi="Times New Roman" w:cs="Times New Roman"/>
          <w:sz w:val="28"/>
          <w:szCs w:val="28"/>
        </w:rPr>
        <w:t>ленности и регулирования продовольственного рынка документы, предста</w:t>
      </w:r>
      <w:r w:rsidRPr="00F362FD">
        <w:rPr>
          <w:rFonts w:ascii="Times New Roman" w:hAnsi="Times New Roman" w:cs="Times New Roman"/>
          <w:sz w:val="28"/>
          <w:szCs w:val="28"/>
        </w:rPr>
        <w:t>в</w:t>
      </w:r>
      <w:r w:rsidRPr="00F362FD">
        <w:rPr>
          <w:rFonts w:ascii="Times New Roman" w:hAnsi="Times New Roman" w:cs="Times New Roman"/>
          <w:sz w:val="28"/>
          <w:szCs w:val="28"/>
        </w:rPr>
        <w:t xml:space="preserve">ленные ему в соответствии с </w:t>
      </w:r>
      <w:hyperlink w:anchor="P345" w:history="1">
        <w:r w:rsidRPr="00F362FD">
          <w:rPr>
            <w:rFonts w:ascii="Times New Roman" w:hAnsi="Times New Roman" w:cs="Times New Roman"/>
            <w:sz w:val="28"/>
            <w:szCs w:val="28"/>
          </w:rPr>
          <w:t>подпунктом 3.4.2.2.2</w:t>
        </w:r>
      </w:hyperlink>
      <w:r w:rsidRPr="00F362FD">
        <w:rPr>
          <w:rFonts w:ascii="Times New Roman" w:hAnsi="Times New Roman" w:cs="Times New Roman"/>
          <w:sz w:val="28"/>
          <w:szCs w:val="28"/>
        </w:rPr>
        <w:t xml:space="preserve"> Административного ре</w:t>
      </w:r>
      <w:r w:rsidRPr="00F362FD">
        <w:rPr>
          <w:rFonts w:ascii="Times New Roman" w:hAnsi="Times New Roman" w:cs="Times New Roman"/>
          <w:sz w:val="28"/>
          <w:szCs w:val="28"/>
        </w:rPr>
        <w:t>г</w:t>
      </w:r>
      <w:r w:rsidRPr="00F362FD">
        <w:rPr>
          <w:rFonts w:ascii="Times New Roman" w:hAnsi="Times New Roman" w:cs="Times New Roman"/>
          <w:sz w:val="28"/>
          <w:szCs w:val="28"/>
        </w:rPr>
        <w:t>ламента.</w:t>
      </w:r>
    </w:p>
    <w:p w:rsidR="00D675CF" w:rsidRPr="00F362FD" w:rsidRDefault="00D675CF" w:rsidP="003F4BB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2FD">
        <w:rPr>
          <w:rFonts w:ascii="Times New Roman" w:hAnsi="Times New Roman" w:cs="Times New Roman"/>
          <w:sz w:val="28"/>
          <w:szCs w:val="28"/>
        </w:rPr>
        <w:t xml:space="preserve">3.4.4.2. Проверяет отнесение </w:t>
      </w:r>
      <w:r w:rsidR="003F4BB2" w:rsidRPr="00F362FD">
        <w:rPr>
          <w:rFonts w:ascii="Times New Roman" w:hAnsi="Times New Roman" w:cs="Times New Roman"/>
          <w:sz w:val="28"/>
          <w:szCs w:val="28"/>
        </w:rPr>
        <w:t>животных</w:t>
      </w:r>
      <w:r w:rsidR="003F4BB2">
        <w:rPr>
          <w:rFonts w:ascii="Times New Roman" w:hAnsi="Times New Roman" w:cs="Times New Roman"/>
          <w:sz w:val="28"/>
          <w:szCs w:val="28"/>
        </w:rPr>
        <w:t>,</w:t>
      </w:r>
      <w:r w:rsidR="003F4BB2" w:rsidRPr="00F362FD">
        <w:rPr>
          <w:rFonts w:ascii="Times New Roman" w:hAnsi="Times New Roman" w:cs="Times New Roman"/>
          <w:sz w:val="28"/>
          <w:szCs w:val="28"/>
        </w:rPr>
        <w:t xml:space="preserve"> </w:t>
      </w:r>
      <w:r w:rsidRPr="00F362FD">
        <w:rPr>
          <w:rFonts w:ascii="Times New Roman" w:hAnsi="Times New Roman" w:cs="Times New Roman"/>
          <w:sz w:val="28"/>
          <w:szCs w:val="28"/>
        </w:rPr>
        <w:t xml:space="preserve">принятых организациями </w:t>
      </w:r>
      <w:proofErr w:type="gramStart"/>
      <w:r w:rsidR="003F4BB2">
        <w:rPr>
          <w:rFonts w:ascii="Times New Roman" w:hAnsi="Times New Roman" w:cs="Times New Roman"/>
          <w:sz w:val="28"/>
          <w:szCs w:val="28"/>
        </w:rPr>
        <w:t>–</w:t>
      </w:r>
      <w:r w:rsidRPr="00F362F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362FD">
        <w:rPr>
          <w:rFonts w:ascii="Times New Roman" w:hAnsi="Times New Roman" w:cs="Times New Roman"/>
          <w:sz w:val="28"/>
          <w:szCs w:val="28"/>
        </w:rPr>
        <w:t>ельскохозяйственными товаропроизводителями области, в уставные (скл</w:t>
      </w:r>
      <w:r w:rsidRPr="00F362FD">
        <w:rPr>
          <w:rFonts w:ascii="Times New Roman" w:hAnsi="Times New Roman" w:cs="Times New Roman"/>
          <w:sz w:val="28"/>
          <w:szCs w:val="28"/>
        </w:rPr>
        <w:t>а</w:t>
      </w:r>
      <w:r w:rsidRPr="00F362FD">
        <w:rPr>
          <w:rFonts w:ascii="Times New Roman" w:hAnsi="Times New Roman" w:cs="Times New Roman"/>
          <w:sz w:val="28"/>
          <w:szCs w:val="28"/>
        </w:rPr>
        <w:t>дочные) капиталы и (или) паевые фонды которых осуществлены вложения, к молодняку сельскохозяйственных племенных животных.</w:t>
      </w:r>
    </w:p>
    <w:p w:rsidR="00D675CF" w:rsidRPr="008E7A0B" w:rsidRDefault="00D675CF" w:rsidP="003F4BB2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62FD">
        <w:rPr>
          <w:rFonts w:ascii="Times New Roman" w:hAnsi="Times New Roman" w:cs="Times New Roman"/>
          <w:sz w:val="28"/>
          <w:szCs w:val="28"/>
        </w:rPr>
        <w:lastRenderedPageBreak/>
        <w:t xml:space="preserve">3.4.4.3. В случае выявления недостатков возвращает представленные документы и извещает о причинах возврата отдел технического развития, </w:t>
      </w:r>
      <w:r w:rsidRPr="008E7A0B">
        <w:rPr>
          <w:rFonts w:ascii="Times New Roman" w:hAnsi="Times New Roman" w:cs="Times New Roman"/>
          <w:sz w:val="28"/>
          <w:szCs w:val="28"/>
        </w:rPr>
        <w:t>пищевой промышленности и регулирования продовольственного рынка не позднее дня выявления недостатков.</w:t>
      </w:r>
    </w:p>
    <w:p w:rsidR="00D675CF" w:rsidRPr="008E7A0B" w:rsidRDefault="00D675CF" w:rsidP="00EF24A3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3.4.4.4. </w:t>
      </w:r>
      <w:proofErr w:type="gramStart"/>
      <w:r w:rsidRPr="008E7A0B">
        <w:rPr>
          <w:rFonts w:ascii="Times New Roman" w:hAnsi="Times New Roman" w:cs="Times New Roman"/>
          <w:sz w:val="28"/>
          <w:szCs w:val="28"/>
        </w:rPr>
        <w:t>В случае соответствия установленным требованиям визирует представленные документы и возвращает их в отдел технического развития, пищевой промышленности и регулирования продовольственного рынка не позднее 5 рабочих дней со дня их получения.</w:t>
      </w:r>
      <w:proofErr w:type="gramEnd"/>
    </w:p>
    <w:p w:rsidR="00D675CF" w:rsidRPr="008E7A0B" w:rsidRDefault="003F4BB2" w:rsidP="00EF24A3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367"/>
      <w:bookmarkEnd w:id="25"/>
      <w:r>
        <w:rPr>
          <w:rFonts w:ascii="Times New Roman" w:hAnsi="Times New Roman" w:cs="Times New Roman"/>
          <w:sz w:val="28"/>
          <w:szCs w:val="28"/>
        </w:rPr>
        <w:t>3.4.5</w:t>
      </w:r>
      <w:r w:rsidR="00D675CF" w:rsidRPr="008E7A0B">
        <w:rPr>
          <w:rFonts w:ascii="Times New Roman" w:hAnsi="Times New Roman" w:cs="Times New Roman"/>
          <w:sz w:val="28"/>
          <w:szCs w:val="28"/>
        </w:rPr>
        <w:t>. Гражданский служащий отдела развития растениеводства мин</w:t>
      </w:r>
      <w:r w:rsidR="00D675CF" w:rsidRPr="008E7A0B">
        <w:rPr>
          <w:rFonts w:ascii="Times New Roman" w:hAnsi="Times New Roman" w:cs="Times New Roman"/>
          <w:sz w:val="28"/>
          <w:szCs w:val="28"/>
        </w:rPr>
        <w:t>и</w:t>
      </w:r>
      <w:r w:rsidR="00D675CF" w:rsidRPr="008E7A0B">
        <w:rPr>
          <w:rFonts w:ascii="Times New Roman" w:hAnsi="Times New Roman" w:cs="Times New Roman"/>
          <w:sz w:val="28"/>
          <w:szCs w:val="28"/>
        </w:rPr>
        <w:t>стерства, уполномоченный на проверку отнесения семян к семенам зерновых культур:</w:t>
      </w:r>
    </w:p>
    <w:p w:rsidR="00D675CF" w:rsidRPr="008E7A0B" w:rsidRDefault="00D675CF" w:rsidP="00EF24A3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3.4.</w:t>
      </w:r>
      <w:r w:rsidR="003F4BB2">
        <w:rPr>
          <w:rFonts w:ascii="Times New Roman" w:hAnsi="Times New Roman" w:cs="Times New Roman"/>
          <w:sz w:val="28"/>
          <w:szCs w:val="28"/>
        </w:rPr>
        <w:t>5</w:t>
      </w:r>
      <w:r w:rsidRPr="008E7A0B">
        <w:rPr>
          <w:rFonts w:ascii="Times New Roman" w:hAnsi="Times New Roman" w:cs="Times New Roman"/>
          <w:sz w:val="28"/>
          <w:szCs w:val="28"/>
        </w:rPr>
        <w:t>.1. Получает от отдела технического развития, пищевой промы</w:t>
      </w:r>
      <w:r w:rsidRPr="008E7A0B">
        <w:rPr>
          <w:rFonts w:ascii="Times New Roman" w:hAnsi="Times New Roman" w:cs="Times New Roman"/>
          <w:sz w:val="28"/>
          <w:szCs w:val="28"/>
        </w:rPr>
        <w:t>ш</w:t>
      </w:r>
      <w:r w:rsidRPr="008E7A0B">
        <w:rPr>
          <w:rFonts w:ascii="Times New Roman" w:hAnsi="Times New Roman" w:cs="Times New Roman"/>
          <w:sz w:val="28"/>
          <w:szCs w:val="28"/>
        </w:rPr>
        <w:t>ленности и регулирования продовольственного рынка документы, предста</w:t>
      </w:r>
      <w:r w:rsidRPr="008E7A0B">
        <w:rPr>
          <w:rFonts w:ascii="Times New Roman" w:hAnsi="Times New Roman" w:cs="Times New Roman"/>
          <w:sz w:val="28"/>
          <w:szCs w:val="28"/>
        </w:rPr>
        <w:t>в</w:t>
      </w:r>
      <w:r w:rsidRPr="008E7A0B">
        <w:rPr>
          <w:rFonts w:ascii="Times New Roman" w:hAnsi="Times New Roman" w:cs="Times New Roman"/>
          <w:sz w:val="28"/>
          <w:szCs w:val="28"/>
        </w:rPr>
        <w:t xml:space="preserve">ленные ему в соответствии с </w:t>
      </w:r>
      <w:hyperlink w:anchor="P346" w:history="1">
        <w:r w:rsidRPr="00F362FD">
          <w:rPr>
            <w:rFonts w:ascii="Times New Roman" w:hAnsi="Times New Roman" w:cs="Times New Roman"/>
            <w:sz w:val="28"/>
            <w:szCs w:val="28"/>
          </w:rPr>
          <w:t>подпунктом 3.4.2.2.3</w:t>
        </w:r>
      </w:hyperlink>
      <w:r w:rsidRPr="00F362FD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Административного ре</w:t>
      </w:r>
      <w:r w:rsidRPr="008E7A0B">
        <w:rPr>
          <w:rFonts w:ascii="Times New Roman" w:hAnsi="Times New Roman" w:cs="Times New Roman"/>
          <w:sz w:val="28"/>
          <w:szCs w:val="28"/>
        </w:rPr>
        <w:t>г</w:t>
      </w:r>
      <w:r w:rsidRPr="008E7A0B">
        <w:rPr>
          <w:rFonts w:ascii="Times New Roman" w:hAnsi="Times New Roman" w:cs="Times New Roman"/>
          <w:sz w:val="28"/>
          <w:szCs w:val="28"/>
        </w:rPr>
        <w:t>ламента.</w:t>
      </w:r>
    </w:p>
    <w:p w:rsidR="00D675CF" w:rsidRPr="008E7A0B" w:rsidRDefault="00D675CF" w:rsidP="00EF24A3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3.4.</w:t>
      </w:r>
      <w:r w:rsidR="003F4BB2">
        <w:rPr>
          <w:rFonts w:ascii="Times New Roman" w:hAnsi="Times New Roman" w:cs="Times New Roman"/>
          <w:sz w:val="28"/>
          <w:szCs w:val="28"/>
        </w:rPr>
        <w:t>5</w:t>
      </w:r>
      <w:r w:rsidRPr="008E7A0B">
        <w:rPr>
          <w:rFonts w:ascii="Times New Roman" w:hAnsi="Times New Roman" w:cs="Times New Roman"/>
          <w:sz w:val="28"/>
          <w:szCs w:val="28"/>
        </w:rPr>
        <w:t>.2. Проверяет отнесение семян, принятых организациями - сельск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хозяйственными товаропроизводителями области, в уставные (складочные) капиталы и (или) паевые фонды которых осуществлены вложения, к семенам зерновых культур.</w:t>
      </w:r>
    </w:p>
    <w:p w:rsidR="00D675CF" w:rsidRPr="008E7A0B" w:rsidRDefault="00D675CF" w:rsidP="00EF24A3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3.4.</w:t>
      </w:r>
      <w:r w:rsidR="003F4BB2">
        <w:rPr>
          <w:rFonts w:ascii="Times New Roman" w:hAnsi="Times New Roman" w:cs="Times New Roman"/>
          <w:sz w:val="28"/>
          <w:szCs w:val="28"/>
        </w:rPr>
        <w:t>5</w:t>
      </w:r>
      <w:r w:rsidRPr="008E7A0B">
        <w:rPr>
          <w:rFonts w:ascii="Times New Roman" w:hAnsi="Times New Roman" w:cs="Times New Roman"/>
          <w:sz w:val="28"/>
          <w:szCs w:val="28"/>
        </w:rPr>
        <w:t>.3. В случае выявления недостатков возвращает представленные д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кументы и извещает о причинах возврата отдел технического развития, п</w:t>
      </w:r>
      <w:r w:rsidRPr="008E7A0B">
        <w:rPr>
          <w:rFonts w:ascii="Times New Roman" w:hAnsi="Times New Roman" w:cs="Times New Roman"/>
          <w:sz w:val="28"/>
          <w:szCs w:val="28"/>
        </w:rPr>
        <w:t>и</w:t>
      </w:r>
      <w:r w:rsidRPr="008E7A0B">
        <w:rPr>
          <w:rFonts w:ascii="Times New Roman" w:hAnsi="Times New Roman" w:cs="Times New Roman"/>
          <w:sz w:val="28"/>
          <w:szCs w:val="28"/>
        </w:rPr>
        <w:t>щевой промышленности и регулирования продовольственного рынка не позднее дня выявления недостатков.</w:t>
      </w:r>
    </w:p>
    <w:p w:rsidR="00D675CF" w:rsidRPr="008E7A0B" w:rsidRDefault="00D675CF" w:rsidP="00EF24A3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3.4.</w:t>
      </w:r>
      <w:r w:rsidR="003F4BB2">
        <w:rPr>
          <w:rFonts w:ascii="Times New Roman" w:hAnsi="Times New Roman" w:cs="Times New Roman"/>
          <w:sz w:val="28"/>
          <w:szCs w:val="28"/>
        </w:rPr>
        <w:t>5</w:t>
      </w:r>
      <w:r w:rsidRPr="008E7A0B">
        <w:rPr>
          <w:rFonts w:ascii="Times New Roman" w:hAnsi="Times New Roman" w:cs="Times New Roman"/>
          <w:sz w:val="28"/>
          <w:szCs w:val="28"/>
        </w:rPr>
        <w:t xml:space="preserve">.4. </w:t>
      </w:r>
      <w:proofErr w:type="gramStart"/>
      <w:r w:rsidRPr="008E7A0B">
        <w:rPr>
          <w:rFonts w:ascii="Times New Roman" w:hAnsi="Times New Roman" w:cs="Times New Roman"/>
          <w:sz w:val="28"/>
          <w:szCs w:val="28"/>
        </w:rPr>
        <w:t>В случае соответствия установленным требованиям визирует представленные документы и возвращает их в отдел технического развития, пищевой промышленности и регулирования продовольственного рынка не позднее 5 рабочих дней со дня их получения.</w:t>
      </w:r>
      <w:proofErr w:type="gramEnd"/>
    </w:p>
    <w:p w:rsidR="00D675CF" w:rsidRDefault="00D675CF" w:rsidP="00EF24A3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3.4.</w:t>
      </w:r>
      <w:r w:rsidR="003F4BB2">
        <w:rPr>
          <w:rFonts w:ascii="Times New Roman" w:hAnsi="Times New Roman" w:cs="Times New Roman"/>
          <w:sz w:val="28"/>
          <w:szCs w:val="28"/>
        </w:rPr>
        <w:t>6</w:t>
      </w:r>
      <w:r w:rsidRPr="008E7A0B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 подготовка лицом, уполномоченным на проверку документов, заключения либо пис</w:t>
      </w:r>
      <w:r w:rsidRPr="008E7A0B">
        <w:rPr>
          <w:rFonts w:ascii="Times New Roman" w:hAnsi="Times New Roman" w:cs="Times New Roman"/>
          <w:sz w:val="28"/>
          <w:szCs w:val="28"/>
        </w:rPr>
        <w:t>ь</w:t>
      </w:r>
      <w:r w:rsidRPr="008E7A0B">
        <w:rPr>
          <w:rFonts w:ascii="Times New Roman" w:hAnsi="Times New Roman" w:cs="Times New Roman"/>
          <w:sz w:val="28"/>
          <w:szCs w:val="28"/>
        </w:rPr>
        <w:t xml:space="preserve">менного уведомления об отказе в выдаче заключения с указанием причин </w:t>
      </w:r>
      <w:r w:rsidRPr="008E7A0B">
        <w:rPr>
          <w:rFonts w:ascii="Times New Roman" w:hAnsi="Times New Roman" w:cs="Times New Roman"/>
          <w:sz w:val="28"/>
          <w:szCs w:val="28"/>
        </w:rPr>
        <w:lastRenderedPageBreak/>
        <w:t>принятого решения.</w:t>
      </w:r>
    </w:p>
    <w:p w:rsidR="003F4BB2" w:rsidRPr="006B5BAE" w:rsidRDefault="003F4BB2" w:rsidP="00EF24A3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B5BAE">
        <w:rPr>
          <w:rFonts w:ascii="Times New Roman" w:hAnsi="Times New Roman" w:cs="Times New Roman"/>
          <w:sz w:val="28"/>
          <w:szCs w:val="28"/>
        </w:rPr>
        <w:t>. Способом фиксации результата административной процедуры я</w:t>
      </w:r>
      <w:r w:rsidRPr="006B5BAE">
        <w:rPr>
          <w:rFonts w:ascii="Times New Roman" w:hAnsi="Times New Roman" w:cs="Times New Roman"/>
          <w:sz w:val="28"/>
          <w:szCs w:val="28"/>
        </w:rPr>
        <w:t>в</w:t>
      </w:r>
      <w:r w:rsidRPr="006B5BAE">
        <w:rPr>
          <w:rFonts w:ascii="Times New Roman" w:hAnsi="Times New Roman" w:cs="Times New Roman"/>
          <w:sz w:val="28"/>
          <w:szCs w:val="28"/>
        </w:rPr>
        <w:t>ляется запись  в журнале регистрации.</w:t>
      </w:r>
    </w:p>
    <w:p w:rsidR="003F4BB2" w:rsidRPr="003960AE" w:rsidRDefault="003F4BB2" w:rsidP="00EF24A3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0AE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960AE">
        <w:rPr>
          <w:rFonts w:ascii="Times New Roman" w:hAnsi="Times New Roman" w:cs="Times New Roman"/>
          <w:sz w:val="28"/>
          <w:szCs w:val="28"/>
        </w:rPr>
        <w:t>. Лицо, уполномоченное на проверку документов, организует хр</w:t>
      </w:r>
      <w:r w:rsidRPr="003960AE">
        <w:rPr>
          <w:rFonts w:ascii="Times New Roman" w:hAnsi="Times New Roman" w:cs="Times New Roman"/>
          <w:sz w:val="28"/>
          <w:szCs w:val="28"/>
        </w:rPr>
        <w:t>а</w:t>
      </w:r>
      <w:r w:rsidRPr="003960AE">
        <w:rPr>
          <w:rFonts w:ascii="Times New Roman" w:hAnsi="Times New Roman" w:cs="Times New Roman"/>
          <w:sz w:val="28"/>
          <w:szCs w:val="28"/>
        </w:rPr>
        <w:t>нение полученных материалов и документов в течение 3 лет со дня их рег</w:t>
      </w:r>
      <w:r w:rsidRPr="003960AE">
        <w:rPr>
          <w:rFonts w:ascii="Times New Roman" w:hAnsi="Times New Roman" w:cs="Times New Roman"/>
          <w:sz w:val="28"/>
          <w:szCs w:val="28"/>
        </w:rPr>
        <w:t>и</w:t>
      </w:r>
      <w:r w:rsidRPr="003960AE">
        <w:rPr>
          <w:rFonts w:ascii="Times New Roman" w:hAnsi="Times New Roman" w:cs="Times New Roman"/>
          <w:sz w:val="28"/>
          <w:szCs w:val="28"/>
        </w:rPr>
        <w:t>страции.</w:t>
      </w:r>
    </w:p>
    <w:p w:rsidR="003F4BB2" w:rsidRDefault="003F4BB2" w:rsidP="00EF24A3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B5BAE">
        <w:rPr>
          <w:rFonts w:ascii="Times New Roman" w:hAnsi="Times New Roman" w:cs="Times New Roman"/>
          <w:sz w:val="28"/>
          <w:szCs w:val="28"/>
        </w:rPr>
        <w:t>. Срок выполнения административной процедуры 19 календарных дней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4BB2" w:rsidRPr="008E7A0B" w:rsidRDefault="003F4BB2" w:rsidP="00EF24A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4D452E">
      <w:pPr>
        <w:pStyle w:val="ConsPlusTitle"/>
        <w:tabs>
          <w:tab w:val="left" w:pos="1418"/>
        </w:tabs>
        <w:ind w:left="1418" w:hanging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6" w:name="P375"/>
      <w:bookmarkEnd w:id="26"/>
      <w:r w:rsidRPr="008E7A0B">
        <w:rPr>
          <w:rFonts w:ascii="Times New Roman" w:hAnsi="Times New Roman" w:cs="Times New Roman"/>
          <w:sz w:val="28"/>
          <w:szCs w:val="28"/>
        </w:rPr>
        <w:t>3.5. Последовательность административных действий</w:t>
      </w:r>
      <w:r w:rsidR="00EF24A3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при ув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>домлении заявителя о готовности результата</w:t>
      </w:r>
      <w:r w:rsidR="00EF24A3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D675CF" w:rsidRPr="008E7A0B" w:rsidRDefault="00D675CF" w:rsidP="00EF24A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EF24A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н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>личие у лица, уполномоченного на проверку документов, заключения либо уведомления об отказе в выдаче заключения с комплектом документов для возврата.</w:t>
      </w:r>
    </w:p>
    <w:p w:rsidR="00D675CF" w:rsidRPr="008E7A0B" w:rsidRDefault="00D675CF" w:rsidP="00EF24A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3.5.2. Лицо, уполномоченное на проверку документов, сообщает заяв</w:t>
      </w:r>
      <w:r w:rsidRPr="008E7A0B">
        <w:rPr>
          <w:rFonts w:ascii="Times New Roman" w:hAnsi="Times New Roman" w:cs="Times New Roman"/>
          <w:sz w:val="28"/>
          <w:szCs w:val="28"/>
        </w:rPr>
        <w:t>и</w:t>
      </w:r>
      <w:r w:rsidRPr="008E7A0B">
        <w:rPr>
          <w:rFonts w:ascii="Times New Roman" w:hAnsi="Times New Roman" w:cs="Times New Roman"/>
          <w:sz w:val="28"/>
          <w:szCs w:val="28"/>
        </w:rPr>
        <w:t>телю или уполномоченному им представителю о готовности результата пр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>доставления государственной услуги по телефону или посредством эле</w:t>
      </w:r>
      <w:r w:rsidRPr="008E7A0B">
        <w:rPr>
          <w:rFonts w:ascii="Times New Roman" w:hAnsi="Times New Roman" w:cs="Times New Roman"/>
          <w:sz w:val="28"/>
          <w:szCs w:val="28"/>
        </w:rPr>
        <w:t>к</w:t>
      </w:r>
      <w:r w:rsidRPr="008E7A0B">
        <w:rPr>
          <w:rFonts w:ascii="Times New Roman" w:hAnsi="Times New Roman" w:cs="Times New Roman"/>
          <w:sz w:val="28"/>
          <w:szCs w:val="28"/>
        </w:rPr>
        <w:t>тронной почты, указанным в заявлении.</w:t>
      </w:r>
    </w:p>
    <w:p w:rsidR="00D675CF" w:rsidRPr="008E7A0B" w:rsidRDefault="00D675CF" w:rsidP="00EF24A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3.5.3. Результатом административной процедуры является информир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вание заявителя о готовности результата предоставления государственной услуги посредством телефонной связи или электронной почты и выдача р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>зультата предоставления государственной услуги, а также получение заяв</w:t>
      </w:r>
      <w:r w:rsidRPr="008E7A0B">
        <w:rPr>
          <w:rFonts w:ascii="Times New Roman" w:hAnsi="Times New Roman" w:cs="Times New Roman"/>
          <w:sz w:val="28"/>
          <w:szCs w:val="28"/>
        </w:rPr>
        <w:t>и</w:t>
      </w:r>
      <w:r w:rsidRPr="008E7A0B">
        <w:rPr>
          <w:rFonts w:ascii="Times New Roman" w:hAnsi="Times New Roman" w:cs="Times New Roman"/>
          <w:sz w:val="28"/>
          <w:szCs w:val="28"/>
        </w:rPr>
        <w:t>телем заключения либо письменного уведомления об отказе в выдаче закл</w:t>
      </w:r>
      <w:r w:rsidRPr="008E7A0B">
        <w:rPr>
          <w:rFonts w:ascii="Times New Roman" w:hAnsi="Times New Roman" w:cs="Times New Roman"/>
          <w:sz w:val="28"/>
          <w:szCs w:val="28"/>
        </w:rPr>
        <w:t>ю</w:t>
      </w:r>
      <w:r w:rsidRPr="008E7A0B">
        <w:rPr>
          <w:rFonts w:ascii="Times New Roman" w:hAnsi="Times New Roman" w:cs="Times New Roman"/>
          <w:sz w:val="28"/>
          <w:szCs w:val="28"/>
        </w:rPr>
        <w:t>чения с указанием причин принятого решения.</w:t>
      </w:r>
    </w:p>
    <w:p w:rsidR="00D675CF" w:rsidRDefault="00D675CF" w:rsidP="00EF24A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3.5.4. Период </w:t>
      </w:r>
      <w:proofErr w:type="gramStart"/>
      <w:r w:rsidRPr="008E7A0B">
        <w:rPr>
          <w:rFonts w:ascii="Times New Roman" w:hAnsi="Times New Roman" w:cs="Times New Roman"/>
          <w:sz w:val="28"/>
          <w:szCs w:val="28"/>
        </w:rPr>
        <w:t>с момента информирования заявителя о готовности р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>зультата предоставления государственной услуги до личного обращения за</w:t>
      </w:r>
      <w:r w:rsidRPr="008E7A0B">
        <w:rPr>
          <w:rFonts w:ascii="Times New Roman" w:hAnsi="Times New Roman" w:cs="Times New Roman"/>
          <w:sz w:val="28"/>
          <w:szCs w:val="28"/>
        </w:rPr>
        <w:t>я</w:t>
      </w:r>
      <w:r w:rsidRPr="008E7A0B">
        <w:rPr>
          <w:rFonts w:ascii="Times New Roman" w:hAnsi="Times New Roman" w:cs="Times New Roman"/>
          <w:sz w:val="28"/>
          <w:szCs w:val="28"/>
        </w:rPr>
        <w:t>вителя в министерство за результатом</w:t>
      </w:r>
      <w:proofErr w:type="gramEnd"/>
      <w:r w:rsidRPr="008E7A0B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 усл</w:t>
      </w:r>
      <w:r w:rsidRPr="008E7A0B">
        <w:rPr>
          <w:rFonts w:ascii="Times New Roman" w:hAnsi="Times New Roman" w:cs="Times New Roman"/>
          <w:sz w:val="28"/>
          <w:szCs w:val="28"/>
        </w:rPr>
        <w:t>у</w:t>
      </w:r>
      <w:r w:rsidRPr="008E7A0B">
        <w:rPr>
          <w:rFonts w:ascii="Times New Roman" w:hAnsi="Times New Roman" w:cs="Times New Roman"/>
          <w:sz w:val="28"/>
          <w:szCs w:val="28"/>
        </w:rPr>
        <w:t xml:space="preserve">ги не включается в срок, установленный </w:t>
      </w:r>
      <w:hyperlink w:anchor="P100" w:history="1">
        <w:r w:rsidRPr="00F362FD">
          <w:rPr>
            <w:rFonts w:ascii="Times New Roman" w:hAnsi="Times New Roman" w:cs="Times New Roman"/>
            <w:sz w:val="28"/>
            <w:szCs w:val="28"/>
          </w:rPr>
          <w:t>подразделом 2.4 раздела 2</w:t>
        </w:r>
      </w:hyperlink>
      <w:r w:rsidRPr="00F362FD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Админ</w:t>
      </w:r>
      <w:r w:rsidRPr="008E7A0B">
        <w:rPr>
          <w:rFonts w:ascii="Times New Roman" w:hAnsi="Times New Roman" w:cs="Times New Roman"/>
          <w:sz w:val="28"/>
          <w:szCs w:val="28"/>
        </w:rPr>
        <w:t>и</w:t>
      </w:r>
      <w:r w:rsidRPr="008E7A0B">
        <w:rPr>
          <w:rFonts w:ascii="Times New Roman" w:hAnsi="Times New Roman" w:cs="Times New Roman"/>
          <w:sz w:val="28"/>
          <w:szCs w:val="28"/>
        </w:rPr>
        <w:lastRenderedPageBreak/>
        <w:t>стративного регламента.</w:t>
      </w:r>
    </w:p>
    <w:p w:rsidR="00761648" w:rsidRDefault="00761648" w:rsidP="00EF24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3.5.5. </w:t>
      </w:r>
      <w:r>
        <w:rPr>
          <w:rFonts w:ascii="Times New Roman" w:hAnsi="Times New Roman" w:cs="Times New Roman"/>
          <w:sz w:val="28"/>
          <w:szCs w:val="28"/>
        </w:rPr>
        <w:t>Способом фиксации административной процедуры является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пись в журнале регистрации.</w:t>
      </w:r>
    </w:p>
    <w:p w:rsidR="00D675CF" w:rsidRPr="008E7A0B" w:rsidRDefault="00D675CF" w:rsidP="00EF24A3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Default="00D675CF" w:rsidP="004D452E">
      <w:pPr>
        <w:pStyle w:val="ConsPlusTitle"/>
        <w:ind w:left="1276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7" w:name="P384"/>
      <w:bookmarkEnd w:id="27"/>
      <w:r w:rsidRPr="008E7A0B">
        <w:rPr>
          <w:rFonts w:ascii="Times New Roman" w:hAnsi="Times New Roman" w:cs="Times New Roman"/>
          <w:sz w:val="28"/>
          <w:szCs w:val="28"/>
        </w:rPr>
        <w:t>3.6. Порядок осуществления административных процедур</w:t>
      </w:r>
      <w:r w:rsidR="00EF24A3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(дейс</w:t>
      </w:r>
      <w:r w:rsidRPr="008E7A0B">
        <w:rPr>
          <w:rFonts w:ascii="Times New Roman" w:hAnsi="Times New Roman" w:cs="Times New Roman"/>
          <w:sz w:val="28"/>
          <w:szCs w:val="28"/>
        </w:rPr>
        <w:t>т</w:t>
      </w:r>
      <w:r w:rsidRPr="008E7A0B">
        <w:rPr>
          <w:rFonts w:ascii="Times New Roman" w:hAnsi="Times New Roman" w:cs="Times New Roman"/>
          <w:sz w:val="28"/>
          <w:szCs w:val="28"/>
        </w:rPr>
        <w:t>вий) в электронной форме, в том числе с использованием</w:t>
      </w:r>
      <w:r w:rsidR="00761648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Ед</w:t>
      </w:r>
      <w:r w:rsidRPr="008E7A0B">
        <w:rPr>
          <w:rFonts w:ascii="Times New Roman" w:hAnsi="Times New Roman" w:cs="Times New Roman"/>
          <w:sz w:val="28"/>
          <w:szCs w:val="28"/>
        </w:rPr>
        <w:t>и</w:t>
      </w:r>
      <w:r w:rsidRPr="008E7A0B">
        <w:rPr>
          <w:rFonts w:ascii="Times New Roman" w:hAnsi="Times New Roman" w:cs="Times New Roman"/>
          <w:sz w:val="28"/>
          <w:szCs w:val="28"/>
        </w:rPr>
        <w:t xml:space="preserve">ного портала и Портала </w:t>
      </w:r>
    </w:p>
    <w:p w:rsidR="00761648" w:rsidRPr="008E7A0B" w:rsidRDefault="00761648" w:rsidP="00EF24A3">
      <w:pPr>
        <w:pStyle w:val="ConsPlusTitle"/>
        <w:ind w:left="1560" w:hanging="993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4D452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3.6.1. Информация о государственной услуге, о порядке и сроках ее предоставления размещается на Едином портале и Портале.</w:t>
      </w:r>
    </w:p>
    <w:p w:rsidR="00D675CF" w:rsidRPr="008E7A0B" w:rsidRDefault="00D675CF" w:rsidP="00EF24A3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В электронной форме уведомление о приеме заявления на предоста</w:t>
      </w:r>
      <w:r w:rsidRPr="008E7A0B">
        <w:rPr>
          <w:rFonts w:ascii="Times New Roman" w:hAnsi="Times New Roman" w:cs="Times New Roman"/>
          <w:sz w:val="28"/>
          <w:szCs w:val="28"/>
        </w:rPr>
        <w:t>в</w:t>
      </w:r>
      <w:r w:rsidRPr="008E7A0B">
        <w:rPr>
          <w:rFonts w:ascii="Times New Roman" w:hAnsi="Times New Roman" w:cs="Times New Roman"/>
          <w:sz w:val="28"/>
          <w:szCs w:val="28"/>
        </w:rPr>
        <w:t>ление государственной услуги и необходимых для ее предоставления док</w:t>
      </w:r>
      <w:r w:rsidRPr="008E7A0B">
        <w:rPr>
          <w:rFonts w:ascii="Times New Roman" w:hAnsi="Times New Roman" w:cs="Times New Roman"/>
          <w:sz w:val="28"/>
          <w:szCs w:val="28"/>
        </w:rPr>
        <w:t>у</w:t>
      </w:r>
      <w:r w:rsidRPr="008E7A0B">
        <w:rPr>
          <w:rFonts w:ascii="Times New Roman" w:hAnsi="Times New Roman" w:cs="Times New Roman"/>
          <w:sz w:val="28"/>
          <w:szCs w:val="28"/>
        </w:rPr>
        <w:t>ментов, информация о ходе предоставлени</w:t>
      </w:r>
      <w:r w:rsidR="00761648">
        <w:rPr>
          <w:rFonts w:ascii="Times New Roman" w:hAnsi="Times New Roman" w:cs="Times New Roman"/>
          <w:sz w:val="28"/>
          <w:szCs w:val="28"/>
        </w:rPr>
        <w:t>я</w:t>
      </w:r>
      <w:r w:rsidRPr="008E7A0B">
        <w:rPr>
          <w:rFonts w:ascii="Times New Roman" w:hAnsi="Times New Roman" w:cs="Times New Roman"/>
          <w:sz w:val="28"/>
          <w:szCs w:val="28"/>
        </w:rPr>
        <w:t xml:space="preserve"> государственной услуги, о р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 xml:space="preserve">зультате предоставления государственной услуги направляются заявителю в раздел </w:t>
      </w:r>
      <w:r w:rsidR="002F56F9">
        <w:rPr>
          <w:rFonts w:ascii="Times New Roman" w:hAnsi="Times New Roman" w:cs="Times New Roman"/>
          <w:sz w:val="28"/>
          <w:szCs w:val="28"/>
        </w:rPr>
        <w:t>«</w:t>
      </w:r>
      <w:r w:rsidRPr="008E7A0B">
        <w:rPr>
          <w:rFonts w:ascii="Times New Roman" w:hAnsi="Times New Roman" w:cs="Times New Roman"/>
          <w:sz w:val="28"/>
          <w:szCs w:val="28"/>
        </w:rPr>
        <w:t>Личный кабинет</w:t>
      </w:r>
      <w:r w:rsidR="002F56F9">
        <w:rPr>
          <w:rFonts w:ascii="Times New Roman" w:hAnsi="Times New Roman" w:cs="Times New Roman"/>
          <w:sz w:val="28"/>
          <w:szCs w:val="28"/>
        </w:rPr>
        <w:t>»</w:t>
      </w:r>
      <w:r w:rsidRPr="008E7A0B">
        <w:rPr>
          <w:rFonts w:ascii="Times New Roman" w:hAnsi="Times New Roman" w:cs="Times New Roman"/>
          <w:sz w:val="28"/>
          <w:szCs w:val="28"/>
        </w:rPr>
        <w:t xml:space="preserve"> Портала.</w:t>
      </w:r>
    </w:p>
    <w:p w:rsidR="00D675CF" w:rsidRPr="008E7A0B" w:rsidRDefault="00D675CF" w:rsidP="00EF24A3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3.6.2. Подача заявления на предоставление государственной услуги и документов, необходимых для ее предоставления, осуществляется через Портал путем последовательного заполнения всех предлагаемых форм, пр</w:t>
      </w:r>
      <w:r w:rsidRPr="008E7A0B">
        <w:rPr>
          <w:rFonts w:ascii="Times New Roman" w:hAnsi="Times New Roman" w:cs="Times New Roman"/>
          <w:sz w:val="28"/>
          <w:szCs w:val="28"/>
        </w:rPr>
        <w:t>и</w:t>
      </w:r>
      <w:r w:rsidRPr="008E7A0B">
        <w:rPr>
          <w:rFonts w:ascii="Times New Roman" w:hAnsi="Times New Roman" w:cs="Times New Roman"/>
          <w:sz w:val="28"/>
          <w:szCs w:val="28"/>
        </w:rPr>
        <w:t>крепления к запросу заявления и необходимых документов в электронной форме.</w:t>
      </w:r>
    </w:p>
    <w:p w:rsidR="00D675CF" w:rsidRPr="008E7A0B" w:rsidRDefault="00D675CF" w:rsidP="00EF24A3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В случае подачи заявления и документов через Портал заявление и документы подписываются квалифицированной электронной подписью</w:t>
      </w:r>
      <w:r w:rsidR="00761648">
        <w:rPr>
          <w:rFonts w:ascii="Times New Roman" w:hAnsi="Times New Roman" w:cs="Times New Roman"/>
          <w:sz w:val="28"/>
          <w:szCs w:val="28"/>
        </w:rPr>
        <w:t xml:space="preserve"> за</w:t>
      </w:r>
      <w:r w:rsidR="00761648">
        <w:rPr>
          <w:rFonts w:ascii="Times New Roman" w:hAnsi="Times New Roman" w:cs="Times New Roman"/>
          <w:sz w:val="28"/>
          <w:szCs w:val="28"/>
        </w:rPr>
        <w:t>я</w:t>
      </w:r>
      <w:r w:rsidR="00761648">
        <w:rPr>
          <w:rFonts w:ascii="Times New Roman" w:hAnsi="Times New Roman" w:cs="Times New Roman"/>
          <w:sz w:val="28"/>
          <w:szCs w:val="28"/>
        </w:rPr>
        <w:t>вителя</w:t>
      </w:r>
      <w:r w:rsidRPr="008E7A0B">
        <w:rPr>
          <w:rFonts w:ascii="Times New Roman" w:hAnsi="Times New Roman" w:cs="Times New Roman"/>
          <w:sz w:val="28"/>
          <w:szCs w:val="28"/>
        </w:rPr>
        <w:t>.</w:t>
      </w:r>
    </w:p>
    <w:p w:rsidR="00D675CF" w:rsidRPr="008E7A0B" w:rsidRDefault="00D675CF" w:rsidP="00EF24A3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В случае подачи уведомления в форме электронного документа с и</w:t>
      </w:r>
      <w:r w:rsidRPr="008E7A0B">
        <w:rPr>
          <w:rFonts w:ascii="Times New Roman" w:hAnsi="Times New Roman" w:cs="Times New Roman"/>
          <w:sz w:val="28"/>
          <w:szCs w:val="28"/>
        </w:rPr>
        <w:t>с</w:t>
      </w:r>
      <w:r w:rsidRPr="008E7A0B">
        <w:rPr>
          <w:rFonts w:ascii="Times New Roman" w:hAnsi="Times New Roman" w:cs="Times New Roman"/>
          <w:sz w:val="28"/>
          <w:szCs w:val="28"/>
        </w:rPr>
        <w:t>пользованием Портала информирование о ходе предоставления государс</w:t>
      </w:r>
      <w:r w:rsidRPr="008E7A0B">
        <w:rPr>
          <w:rFonts w:ascii="Times New Roman" w:hAnsi="Times New Roman" w:cs="Times New Roman"/>
          <w:sz w:val="28"/>
          <w:szCs w:val="28"/>
        </w:rPr>
        <w:t>т</w:t>
      </w:r>
      <w:r w:rsidRPr="008E7A0B">
        <w:rPr>
          <w:rFonts w:ascii="Times New Roman" w:hAnsi="Times New Roman" w:cs="Times New Roman"/>
          <w:sz w:val="28"/>
          <w:szCs w:val="28"/>
        </w:rPr>
        <w:t xml:space="preserve">венной услуги осуществляется путем отображения актуальной информации о текущем состоянии (статусе) оказания государственной услуги в разделе </w:t>
      </w:r>
      <w:r w:rsidR="00F362FD">
        <w:rPr>
          <w:rFonts w:ascii="Times New Roman" w:hAnsi="Times New Roman" w:cs="Times New Roman"/>
          <w:sz w:val="28"/>
          <w:szCs w:val="28"/>
        </w:rPr>
        <w:t>«Личный кабинет»</w:t>
      </w:r>
      <w:r w:rsidRPr="008E7A0B">
        <w:rPr>
          <w:rFonts w:ascii="Times New Roman" w:hAnsi="Times New Roman" w:cs="Times New Roman"/>
          <w:sz w:val="28"/>
          <w:szCs w:val="28"/>
        </w:rPr>
        <w:t>.</w:t>
      </w:r>
    </w:p>
    <w:p w:rsidR="00D675CF" w:rsidRPr="004474F2" w:rsidRDefault="00D675CF" w:rsidP="00EF24A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3.6.3. </w:t>
      </w:r>
      <w:r w:rsidRPr="004474F2">
        <w:rPr>
          <w:rFonts w:ascii="Times New Roman" w:hAnsi="Times New Roman" w:cs="Times New Roman"/>
          <w:spacing w:val="-4"/>
          <w:sz w:val="28"/>
          <w:szCs w:val="28"/>
        </w:rPr>
        <w:t>Предоставление государственной услуги в электронной форме ос</w:t>
      </w:r>
      <w:r w:rsidRPr="004474F2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4474F2">
        <w:rPr>
          <w:rFonts w:ascii="Times New Roman" w:hAnsi="Times New Roman" w:cs="Times New Roman"/>
          <w:spacing w:val="-4"/>
          <w:sz w:val="28"/>
          <w:szCs w:val="28"/>
        </w:rPr>
        <w:t xml:space="preserve">ществляется в порядке, предусмотренном </w:t>
      </w:r>
      <w:hyperlink w:anchor="P299" w:history="1">
        <w:r w:rsidRPr="004474F2">
          <w:rPr>
            <w:rFonts w:ascii="Times New Roman" w:hAnsi="Times New Roman" w:cs="Times New Roman"/>
            <w:spacing w:val="-4"/>
            <w:sz w:val="28"/>
            <w:szCs w:val="28"/>
          </w:rPr>
          <w:t>подразделами 3.2</w:t>
        </w:r>
      </w:hyperlink>
      <w:r w:rsidRPr="004474F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61648" w:rsidRPr="004474F2">
        <w:rPr>
          <w:rFonts w:ascii="Times New Roman" w:hAnsi="Times New Roman" w:cs="Times New Roman"/>
          <w:spacing w:val="-4"/>
          <w:sz w:val="28"/>
          <w:szCs w:val="28"/>
        </w:rPr>
        <w:t>–</w:t>
      </w:r>
      <w:r w:rsidRPr="004474F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hyperlink w:anchor="P375" w:history="1">
        <w:r w:rsidRPr="004474F2">
          <w:rPr>
            <w:rFonts w:ascii="Times New Roman" w:hAnsi="Times New Roman" w:cs="Times New Roman"/>
            <w:spacing w:val="-4"/>
            <w:sz w:val="28"/>
            <w:szCs w:val="28"/>
          </w:rPr>
          <w:t>3.5</w:t>
        </w:r>
      </w:hyperlink>
      <w:r w:rsidRPr="004474F2">
        <w:rPr>
          <w:rFonts w:ascii="Times New Roman" w:hAnsi="Times New Roman" w:cs="Times New Roman"/>
          <w:spacing w:val="-4"/>
          <w:sz w:val="28"/>
          <w:szCs w:val="28"/>
        </w:rPr>
        <w:t xml:space="preserve"> настоящего Административного регламента, с учетом положений настоящего подраздела.</w:t>
      </w:r>
    </w:p>
    <w:p w:rsidR="00D675CF" w:rsidRPr="008E7A0B" w:rsidRDefault="00D675CF" w:rsidP="00EF24A3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lastRenderedPageBreak/>
        <w:t>3.6.4. Основанием для начала предоставления государственной услуги в электронной форме является поступление в министерств</w:t>
      </w:r>
      <w:r w:rsidR="00761648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 xml:space="preserve"> </w:t>
      </w:r>
      <w:r w:rsidR="00761648">
        <w:rPr>
          <w:rFonts w:ascii="Times New Roman" w:hAnsi="Times New Roman" w:cs="Times New Roman"/>
          <w:sz w:val="28"/>
          <w:szCs w:val="28"/>
        </w:rPr>
        <w:t>заявления о</w:t>
      </w:r>
      <w:r w:rsidRPr="008E7A0B">
        <w:rPr>
          <w:rFonts w:ascii="Times New Roman" w:hAnsi="Times New Roman" w:cs="Times New Roman"/>
          <w:sz w:val="28"/>
          <w:szCs w:val="28"/>
        </w:rPr>
        <w:t xml:space="preserve"> пр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>доставлени</w:t>
      </w:r>
      <w:r w:rsidR="00761648">
        <w:rPr>
          <w:rFonts w:ascii="Times New Roman" w:hAnsi="Times New Roman" w:cs="Times New Roman"/>
          <w:sz w:val="28"/>
          <w:szCs w:val="28"/>
        </w:rPr>
        <w:t>и</w:t>
      </w:r>
      <w:r w:rsidRPr="008E7A0B">
        <w:rPr>
          <w:rFonts w:ascii="Times New Roman" w:hAnsi="Times New Roman" w:cs="Times New Roman"/>
          <w:sz w:val="28"/>
          <w:szCs w:val="28"/>
        </w:rPr>
        <w:t xml:space="preserve"> государственной услуги </w:t>
      </w:r>
      <w:r w:rsidR="00761648">
        <w:rPr>
          <w:rFonts w:ascii="Times New Roman" w:hAnsi="Times New Roman" w:cs="Times New Roman"/>
          <w:sz w:val="28"/>
          <w:szCs w:val="28"/>
        </w:rPr>
        <w:t xml:space="preserve">с </w:t>
      </w:r>
      <w:r w:rsidRPr="008E7A0B">
        <w:rPr>
          <w:rFonts w:ascii="Times New Roman" w:hAnsi="Times New Roman" w:cs="Times New Roman"/>
          <w:sz w:val="28"/>
          <w:szCs w:val="28"/>
        </w:rPr>
        <w:t>Портала</w:t>
      </w:r>
      <w:r w:rsidR="00761648">
        <w:rPr>
          <w:rFonts w:ascii="Times New Roman" w:hAnsi="Times New Roman" w:cs="Times New Roman"/>
          <w:sz w:val="28"/>
          <w:szCs w:val="28"/>
        </w:rPr>
        <w:t>.</w:t>
      </w:r>
    </w:p>
    <w:p w:rsidR="00D675CF" w:rsidRPr="008E7A0B" w:rsidRDefault="00D675CF" w:rsidP="00EF24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3.6.5. </w:t>
      </w:r>
      <w:proofErr w:type="gramStart"/>
      <w:r w:rsidRPr="008E7A0B">
        <w:rPr>
          <w:rFonts w:ascii="Times New Roman" w:hAnsi="Times New Roman" w:cs="Times New Roman"/>
          <w:sz w:val="28"/>
          <w:szCs w:val="28"/>
        </w:rPr>
        <w:t>В случае направления заявления и документов в форме электро</w:t>
      </w:r>
      <w:r w:rsidRPr="008E7A0B">
        <w:rPr>
          <w:rFonts w:ascii="Times New Roman" w:hAnsi="Times New Roman" w:cs="Times New Roman"/>
          <w:sz w:val="28"/>
          <w:szCs w:val="28"/>
        </w:rPr>
        <w:t>н</w:t>
      </w:r>
      <w:r w:rsidRPr="008E7A0B">
        <w:rPr>
          <w:rFonts w:ascii="Times New Roman" w:hAnsi="Times New Roman" w:cs="Times New Roman"/>
          <w:sz w:val="28"/>
          <w:szCs w:val="28"/>
        </w:rPr>
        <w:t xml:space="preserve">ных документов, подписанных квалифицированной </w:t>
      </w:r>
      <w:r w:rsidR="00761648">
        <w:rPr>
          <w:rFonts w:ascii="Times New Roman" w:hAnsi="Times New Roman" w:cs="Times New Roman"/>
          <w:sz w:val="28"/>
          <w:szCs w:val="28"/>
        </w:rPr>
        <w:t xml:space="preserve">электронной </w:t>
      </w:r>
      <w:r w:rsidRPr="008E7A0B">
        <w:rPr>
          <w:rFonts w:ascii="Times New Roman" w:hAnsi="Times New Roman" w:cs="Times New Roman"/>
          <w:sz w:val="28"/>
          <w:szCs w:val="28"/>
        </w:rPr>
        <w:t>подписью, лицо, уполномоченное на прием документов, в течение одного рабочего дня, следующего за днем поступления документов в министерство, проводит пр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 xml:space="preserve">цедуру проверки действительности квалифицированной </w:t>
      </w:r>
      <w:r w:rsidR="00761648">
        <w:rPr>
          <w:rFonts w:ascii="Times New Roman" w:hAnsi="Times New Roman" w:cs="Times New Roman"/>
          <w:sz w:val="28"/>
          <w:szCs w:val="28"/>
        </w:rPr>
        <w:t xml:space="preserve">электронной </w:t>
      </w:r>
      <w:r w:rsidRPr="008E7A0B">
        <w:rPr>
          <w:rFonts w:ascii="Times New Roman" w:hAnsi="Times New Roman" w:cs="Times New Roman"/>
          <w:sz w:val="28"/>
          <w:szCs w:val="28"/>
        </w:rPr>
        <w:t>подп</w:t>
      </w:r>
      <w:r w:rsidRPr="008E7A0B">
        <w:rPr>
          <w:rFonts w:ascii="Times New Roman" w:hAnsi="Times New Roman" w:cs="Times New Roman"/>
          <w:sz w:val="28"/>
          <w:szCs w:val="28"/>
        </w:rPr>
        <w:t>и</w:t>
      </w:r>
      <w:r w:rsidRPr="008E7A0B">
        <w:rPr>
          <w:rFonts w:ascii="Times New Roman" w:hAnsi="Times New Roman" w:cs="Times New Roman"/>
          <w:sz w:val="28"/>
          <w:szCs w:val="28"/>
        </w:rPr>
        <w:t>си, с использованием которой подписан электронный документ (пакет эле</w:t>
      </w:r>
      <w:r w:rsidRPr="008E7A0B">
        <w:rPr>
          <w:rFonts w:ascii="Times New Roman" w:hAnsi="Times New Roman" w:cs="Times New Roman"/>
          <w:sz w:val="28"/>
          <w:szCs w:val="28"/>
        </w:rPr>
        <w:t>к</w:t>
      </w:r>
      <w:r w:rsidRPr="008E7A0B">
        <w:rPr>
          <w:rFonts w:ascii="Times New Roman" w:hAnsi="Times New Roman" w:cs="Times New Roman"/>
          <w:sz w:val="28"/>
          <w:szCs w:val="28"/>
        </w:rPr>
        <w:t>тронных документов) о предоставлении государственной услуги, предусма</w:t>
      </w:r>
      <w:r w:rsidRPr="008E7A0B">
        <w:rPr>
          <w:rFonts w:ascii="Times New Roman" w:hAnsi="Times New Roman" w:cs="Times New Roman"/>
          <w:sz w:val="28"/>
          <w:szCs w:val="28"/>
        </w:rPr>
        <w:t>т</w:t>
      </w:r>
      <w:r w:rsidRPr="008E7A0B">
        <w:rPr>
          <w:rFonts w:ascii="Times New Roman" w:hAnsi="Times New Roman" w:cs="Times New Roman"/>
          <w:sz w:val="28"/>
          <w:szCs w:val="28"/>
        </w:rPr>
        <w:t xml:space="preserve">ривающую проверку соблюдения условий, указанных в </w:t>
      </w:r>
      <w:hyperlink r:id="rId19" w:history="1">
        <w:r w:rsidRPr="00F362FD">
          <w:rPr>
            <w:rFonts w:ascii="Times New Roman" w:hAnsi="Times New Roman" w:cs="Times New Roman"/>
            <w:sz w:val="28"/>
            <w:szCs w:val="28"/>
          </w:rPr>
          <w:t>статье 11</w:t>
        </w:r>
      </w:hyperlink>
      <w:r w:rsidRPr="00F362FD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Федерал</w:t>
      </w:r>
      <w:r w:rsidRPr="008E7A0B">
        <w:rPr>
          <w:rFonts w:ascii="Times New Roman" w:hAnsi="Times New Roman" w:cs="Times New Roman"/>
          <w:sz w:val="28"/>
          <w:szCs w:val="28"/>
        </w:rPr>
        <w:t>ь</w:t>
      </w:r>
      <w:r w:rsidRPr="008E7A0B">
        <w:rPr>
          <w:rFonts w:ascii="Times New Roman" w:hAnsi="Times New Roman" w:cs="Times New Roman"/>
          <w:sz w:val="28"/>
          <w:szCs w:val="28"/>
        </w:rPr>
        <w:t>ного</w:t>
      </w:r>
      <w:proofErr w:type="gramEnd"/>
      <w:r w:rsidRPr="008E7A0B">
        <w:rPr>
          <w:rFonts w:ascii="Times New Roman" w:hAnsi="Times New Roman" w:cs="Times New Roman"/>
          <w:sz w:val="28"/>
          <w:szCs w:val="28"/>
        </w:rPr>
        <w:t xml:space="preserve"> закона от 06.04.2011 </w:t>
      </w:r>
      <w:r w:rsidR="002F56F9">
        <w:rPr>
          <w:rFonts w:ascii="Times New Roman" w:hAnsi="Times New Roman" w:cs="Times New Roman"/>
          <w:sz w:val="28"/>
          <w:szCs w:val="28"/>
        </w:rPr>
        <w:t>№</w:t>
      </w:r>
      <w:r w:rsidRPr="008E7A0B">
        <w:rPr>
          <w:rFonts w:ascii="Times New Roman" w:hAnsi="Times New Roman" w:cs="Times New Roman"/>
          <w:sz w:val="28"/>
          <w:szCs w:val="28"/>
        </w:rPr>
        <w:t xml:space="preserve"> 63-ФЗ </w:t>
      </w:r>
      <w:r w:rsidR="00F362FD">
        <w:rPr>
          <w:rFonts w:ascii="Times New Roman" w:hAnsi="Times New Roman" w:cs="Times New Roman"/>
          <w:sz w:val="28"/>
          <w:szCs w:val="28"/>
        </w:rPr>
        <w:t>«</w:t>
      </w:r>
      <w:r w:rsidRPr="008E7A0B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F362FD">
        <w:rPr>
          <w:rFonts w:ascii="Times New Roman" w:hAnsi="Times New Roman" w:cs="Times New Roman"/>
          <w:sz w:val="28"/>
          <w:szCs w:val="28"/>
        </w:rPr>
        <w:t>»</w:t>
      </w:r>
      <w:r w:rsidRPr="008E7A0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362FD">
        <w:rPr>
          <w:rFonts w:ascii="Times New Roman" w:hAnsi="Times New Roman" w:cs="Times New Roman"/>
          <w:sz w:val="28"/>
          <w:szCs w:val="28"/>
        </w:rPr>
        <w:t>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пр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верка квалифицированной</w:t>
      </w:r>
      <w:r w:rsidR="00761648">
        <w:rPr>
          <w:rFonts w:ascii="Times New Roman" w:hAnsi="Times New Roman" w:cs="Times New Roman"/>
          <w:sz w:val="28"/>
          <w:szCs w:val="28"/>
        </w:rPr>
        <w:t xml:space="preserve"> электронной</w:t>
      </w:r>
      <w:r w:rsidRPr="008E7A0B">
        <w:rPr>
          <w:rFonts w:ascii="Times New Roman" w:hAnsi="Times New Roman" w:cs="Times New Roman"/>
          <w:sz w:val="28"/>
          <w:szCs w:val="28"/>
        </w:rPr>
        <w:t xml:space="preserve"> подписи).</w:t>
      </w:r>
    </w:p>
    <w:p w:rsidR="00D675CF" w:rsidRPr="00F362FD" w:rsidRDefault="00D675CF" w:rsidP="00EF24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7A0B">
        <w:rPr>
          <w:rFonts w:ascii="Times New Roman" w:hAnsi="Times New Roman" w:cs="Times New Roman"/>
          <w:sz w:val="28"/>
          <w:szCs w:val="28"/>
        </w:rPr>
        <w:t xml:space="preserve">В случае если в результате проверки квалифицированной </w:t>
      </w:r>
      <w:r w:rsidR="00761648">
        <w:rPr>
          <w:rFonts w:ascii="Times New Roman" w:hAnsi="Times New Roman" w:cs="Times New Roman"/>
          <w:sz w:val="28"/>
          <w:szCs w:val="28"/>
        </w:rPr>
        <w:t>электронной</w:t>
      </w:r>
      <w:r w:rsidR="00761648" w:rsidRPr="008E7A0B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подписи будет установлено соблюдение условий признания ее действител</w:t>
      </w:r>
      <w:r w:rsidRPr="008E7A0B">
        <w:rPr>
          <w:rFonts w:ascii="Times New Roman" w:hAnsi="Times New Roman" w:cs="Times New Roman"/>
          <w:sz w:val="28"/>
          <w:szCs w:val="28"/>
        </w:rPr>
        <w:t>ь</w:t>
      </w:r>
      <w:r w:rsidRPr="008E7A0B">
        <w:rPr>
          <w:rFonts w:ascii="Times New Roman" w:hAnsi="Times New Roman" w:cs="Times New Roman"/>
          <w:sz w:val="28"/>
          <w:szCs w:val="28"/>
        </w:rPr>
        <w:t xml:space="preserve">ности, указанных </w:t>
      </w:r>
      <w:r w:rsidRPr="00F362FD">
        <w:rPr>
          <w:rFonts w:ascii="Times New Roman" w:hAnsi="Times New Roman" w:cs="Times New Roman"/>
          <w:sz w:val="28"/>
          <w:szCs w:val="28"/>
        </w:rPr>
        <w:t xml:space="preserve">в </w:t>
      </w:r>
      <w:hyperlink r:id="rId20" w:history="1">
        <w:r w:rsidRPr="00F362FD">
          <w:rPr>
            <w:rFonts w:ascii="Times New Roman" w:hAnsi="Times New Roman" w:cs="Times New Roman"/>
            <w:sz w:val="28"/>
            <w:szCs w:val="28"/>
          </w:rPr>
          <w:t>статье 11</w:t>
        </w:r>
      </w:hyperlink>
      <w:r w:rsidRPr="00F362FD">
        <w:rPr>
          <w:rFonts w:ascii="Times New Roman" w:hAnsi="Times New Roman" w:cs="Times New Roman"/>
          <w:sz w:val="28"/>
          <w:szCs w:val="28"/>
        </w:rPr>
        <w:t xml:space="preserve"> Федерального закона от 06.04.2011 </w:t>
      </w:r>
      <w:r w:rsidR="00F362FD">
        <w:rPr>
          <w:rFonts w:ascii="Times New Roman" w:hAnsi="Times New Roman" w:cs="Times New Roman"/>
          <w:sz w:val="28"/>
          <w:szCs w:val="28"/>
        </w:rPr>
        <w:t>№</w:t>
      </w:r>
      <w:r w:rsidRPr="00F362FD">
        <w:rPr>
          <w:rFonts w:ascii="Times New Roman" w:hAnsi="Times New Roman" w:cs="Times New Roman"/>
          <w:sz w:val="28"/>
          <w:szCs w:val="28"/>
        </w:rPr>
        <w:t xml:space="preserve"> 63-ФЗ </w:t>
      </w:r>
      <w:r w:rsidR="00F362FD">
        <w:rPr>
          <w:rFonts w:ascii="Times New Roman" w:hAnsi="Times New Roman" w:cs="Times New Roman"/>
          <w:sz w:val="28"/>
          <w:szCs w:val="28"/>
        </w:rPr>
        <w:t>«</w:t>
      </w:r>
      <w:r w:rsidRPr="00F362FD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F362FD">
        <w:rPr>
          <w:rFonts w:ascii="Times New Roman" w:hAnsi="Times New Roman" w:cs="Times New Roman"/>
          <w:sz w:val="28"/>
          <w:szCs w:val="28"/>
        </w:rPr>
        <w:t>»</w:t>
      </w:r>
      <w:r w:rsidRPr="00F362FD">
        <w:rPr>
          <w:rFonts w:ascii="Times New Roman" w:hAnsi="Times New Roman" w:cs="Times New Roman"/>
          <w:sz w:val="28"/>
          <w:szCs w:val="28"/>
        </w:rPr>
        <w:t xml:space="preserve">, лицо, уполномоченное на прием документов, в течение одного рабочего дня после дня получения документов выполняет действия, перечисленные в </w:t>
      </w:r>
      <w:hyperlink w:anchor="P308" w:history="1">
        <w:r w:rsidRPr="00F362FD">
          <w:rPr>
            <w:rFonts w:ascii="Times New Roman" w:hAnsi="Times New Roman" w:cs="Times New Roman"/>
            <w:sz w:val="28"/>
            <w:szCs w:val="28"/>
          </w:rPr>
          <w:t>подпунктах 3.2.4.2</w:t>
        </w:r>
      </w:hyperlink>
      <w:r w:rsidRPr="00F362FD">
        <w:rPr>
          <w:rFonts w:ascii="Times New Roman" w:hAnsi="Times New Roman" w:cs="Times New Roman"/>
          <w:sz w:val="28"/>
          <w:szCs w:val="28"/>
        </w:rPr>
        <w:t xml:space="preserve"> </w:t>
      </w:r>
      <w:r w:rsidR="00761648">
        <w:rPr>
          <w:rFonts w:ascii="Times New Roman" w:hAnsi="Times New Roman" w:cs="Times New Roman"/>
          <w:sz w:val="28"/>
          <w:szCs w:val="28"/>
        </w:rPr>
        <w:t>–</w:t>
      </w:r>
      <w:r w:rsidRPr="00F362FD">
        <w:rPr>
          <w:rFonts w:ascii="Times New Roman" w:hAnsi="Times New Roman" w:cs="Times New Roman"/>
          <w:sz w:val="28"/>
          <w:szCs w:val="28"/>
        </w:rPr>
        <w:t xml:space="preserve"> </w:t>
      </w:r>
      <w:hyperlink w:anchor="P311" w:history="1">
        <w:r w:rsidRPr="00F362FD">
          <w:rPr>
            <w:rFonts w:ascii="Times New Roman" w:hAnsi="Times New Roman" w:cs="Times New Roman"/>
            <w:sz w:val="28"/>
            <w:szCs w:val="28"/>
          </w:rPr>
          <w:t>3.2.4.5</w:t>
        </w:r>
      </w:hyperlink>
      <w:r w:rsidRPr="00F362F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  <w:proofErr w:type="gramEnd"/>
    </w:p>
    <w:p w:rsidR="00D675CF" w:rsidRPr="008E7A0B" w:rsidRDefault="00D675CF" w:rsidP="00EF24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7A0B">
        <w:rPr>
          <w:rFonts w:ascii="Times New Roman" w:hAnsi="Times New Roman" w:cs="Times New Roman"/>
          <w:sz w:val="28"/>
          <w:szCs w:val="28"/>
        </w:rPr>
        <w:t xml:space="preserve">В случае если в результате проверки квалифицированной </w:t>
      </w:r>
      <w:r w:rsidR="00761648">
        <w:rPr>
          <w:rFonts w:ascii="Times New Roman" w:hAnsi="Times New Roman" w:cs="Times New Roman"/>
          <w:sz w:val="28"/>
          <w:szCs w:val="28"/>
        </w:rPr>
        <w:t>электронной</w:t>
      </w:r>
      <w:r w:rsidR="00761648" w:rsidRPr="008E7A0B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подписи будет выявлено несоблюдение установленных условий признания ее действительности, в течение 3 дней со дня завершения проведения такой проверки принимается решение об отказе в приеме к рассмотрению обращ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>ния за получением государственной услуги и заявителю направляется ув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 xml:space="preserve">домление об этом в электронной форме с указанием </w:t>
      </w:r>
      <w:r w:rsidRPr="00F362FD">
        <w:rPr>
          <w:rFonts w:ascii="Times New Roman" w:hAnsi="Times New Roman" w:cs="Times New Roman"/>
          <w:sz w:val="28"/>
          <w:szCs w:val="28"/>
        </w:rPr>
        <w:t xml:space="preserve">пунктов </w:t>
      </w:r>
      <w:hyperlink r:id="rId21" w:history="1">
        <w:r w:rsidRPr="00F362FD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8E7A0B">
        <w:rPr>
          <w:rFonts w:ascii="Times New Roman" w:hAnsi="Times New Roman" w:cs="Times New Roman"/>
          <w:sz w:val="28"/>
          <w:szCs w:val="28"/>
        </w:rPr>
        <w:t xml:space="preserve"> Фед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 xml:space="preserve">рального закона от 06.04.2011 </w:t>
      </w:r>
      <w:r w:rsidR="00F362FD">
        <w:rPr>
          <w:rFonts w:ascii="Times New Roman" w:hAnsi="Times New Roman" w:cs="Times New Roman"/>
          <w:sz w:val="28"/>
          <w:szCs w:val="28"/>
        </w:rPr>
        <w:t>№</w:t>
      </w:r>
      <w:r w:rsidRPr="008E7A0B">
        <w:rPr>
          <w:rFonts w:ascii="Times New Roman" w:hAnsi="Times New Roman" w:cs="Times New Roman"/>
          <w:sz w:val="28"/>
          <w:szCs w:val="28"/>
        </w:rPr>
        <w:t xml:space="preserve"> 63-ФЗ </w:t>
      </w:r>
      <w:r w:rsidR="00F362FD">
        <w:rPr>
          <w:rFonts w:ascii="Times New Roman" w:hAnsi="Times New Roman" w:cs="Times New Roman"/>
          <w:sz w:val="28"/>
          <w:szCs w:val="28"/>
        </w:rPr>
        <w:t>«</w:t>
      </w:r>
      <w:r w:rsidRPr="008E7A0B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8E7A0B">
        <w:rPr>
          <w:rFonts w:ascii="Times New Roman" w:hAnsi="Times New Roman" w:cs="Times New Roman"/>
          <w:sz w:val="28"/>
          <w:szCs w:val="28"/>
        </w:rPr>
        <w:t xml:space="preserve"> электронной подписи</w:t>
      </w:r>
      <w:r w:rsidR="00F362FD">
        <w:rPr>
          <w:rFonts w:ascii="Times New Roman" w:hAnsi="Times New Roman" w:cs="Times New Roman"/>
          <w:sz w:val="28"/>
          <w:szCs w:val="28"/>
        </w:rPr>
        <w:t>»</w:t>
      </w:r>
      <w:r w:rsidRPr="008E7A0B">
        <w:rPr>
          <w:rFonts w:ascii="Times New Roman" w:hAnsi="Times New Roman" w:cs="Times New Roman"/>
          <w:sz w:val="28"/>
          <w:szCs w:val="28"/>
        </w:rPr>
        <w:t>, которые послужили основанием для принятия указанного решения.</w:t>
      </w:r>
    </w:p>
    <w:p w:rsidR="00D675CF" w:rsidRPr="008E7A0B" w:rsidRDefault="00D675CF" w:rsidP="00EF24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Такое уведомление подписывается квалифицированной </w:t>
      </w:r>
      <w:r w:rsidR="00761648">
        <w:rPr>
          <w:rFonts w:ascii="Times New Roman" w:hAnsi="Times New Roman" w:cs="Times New Roman"/>
          <w:sz w:val="28"/>
          <w:szCs w:val="28"/>
        </w:rPr>
        <w:t>электронной</w:t>
      </w:r>
      <w:r w:rsidR="00761648" w:rsidRPr="008E7A0B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подписью и направляется по адресу электронной почты заявителя либо в ра</w:t>
      </w:r>
      <w:r w:rsidRPr="008E7A0B">
        <w:rPr>
          <w:rFonts w:ascii="Times New Roman" w:hAnsi="Times New Roman" w:cs="Times New Roman"/>
          <w:sz w:val="28"/>
          <w:szCs w:val="28"/>
        </w:rPr>
        <w:t>з</w:t>
      </w:r>
      <w:r w:rsidRPr="008E7A0B">
        <w:rPr>
          <w:rFonts w:ascii="Times New Roman" w:hAnsi="Times New Roman" w:cs="Times New Roman"/>
          <w:sz w:val="28"/>
          <w:szCs w:val="28"/>
        </w:rPr>
        <w:lastRenderedPageBreak/>
        <w:t xml:space="preserve">дел </w:t>
      </w:r>
      <w:r w:rsidR="00F362FD">
        <w:rPr>
          <w:rFonts w:ascii="Times New Roman" w:hAnsi="Times New Roman" w:cs="Times New Roman"/>
          <w:sz w:val="28"/>
          <w:szCs w:val="28"/>
        </w:rPr>
        <w:t>«</w:t>
      </w:r>
      <w:r w:rsidRPr="008E7A0B">
        <w:rPr>
          <w:rFonts w:ascii="Times New Roman" w:hAnsi="Times New Roman" w:cs="Times New Roman"/>
          <w:sz w:val="28"/>
          <w:szCs w:val="28"/>
        </w:rPr>
        <w:t>Личный кабинет</w:t>
      </w:r>
      <w:r w:rsidR="00F362FD">
        <w:rPr>
          <w:rFonts w:ascii="Times New Roman" w:hAnsi="Times New Roman" w:cs="Times New Roman"/>
          <w:sz w:val="28"/>
          <w:szCs w:val="28"/>
        </w:rPr>
        <w:t>»</w:t>
      </w:r>
      <w:r w:rsidRPr="008E7A0B">
        <w:rPr>
          <w:rFonts w:ascii="Times New Roman" w:hAnsi="Times New Roman" w:cs="Times New Roman"/>
          <w:sz w:val="28"/>
          <w:szCs w:val="28"/>
        </w:rPr>
        <w:t xml:space="preserve"> на Портале.</w:t>
      </w:r>
    </w:p>
    <w:p w:rsidR="00D675CF" w:rsidRPr="008E7A0B" w:rsidRDefault="00D675CF" w:rsidP="00EF24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После получения уведомления заявитель вправе повторно обратиться за предоставлением государственной услуги, устранив нарушения, которые послужили основанием для отказа в приеме к рассмотрению первичного о</w:t>
      </w:r>
      <w:r w:rsidRPr="008E7A0B">
        <w:rPr>
          <w:rFonts w:ascii="Times New Roman" w:hAnsi="Times New Roman" w:cs="Times New Roman"/>
          <w:sz w:val="28"/>
          <w:szCs w:val="28"/>
        </w:rPr>
        <w:t>б</w:t>
      </w:r>
      <w:r w:rsidRPr="008E7A0B">
        <w:rPr>
          <w:rFonts w:ascii="Times New Roman" w:hAnsi="Times New Roman" w:cs="Times New Roman"/>
          <w:sz w:val="28"/>
          <w:szCs w:val="28"/>
        </w:rPr>
        <w:t>ращения.</w:t>
      </w:r>
    </w:p>
    <w:p w:rsidR="00D675CF" w:rsidRPr="008E7A0B" w:rsidRDefault="00D675CF" w:rsidP="00EF24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3.6.6. В случае представления документов через Портал решение о в</w:t>
      </w:r>
      <w:r w:rsidRPr="008E7A0B">
        <w:rPr>
          <w:rFonts w:ascii="Times New Roman" w:hAnsi="Times New Roman" w:cs="Times New Roman"/>
          <w:sz w:val="28"/>
          <w:szCs w:val="28"/>
        </w:rPr>
        <w:t>ы</w:t>
      </w:r>
      <w:r w:rsidRPr="008E7A0B">
        <w:rPr>
          <w:rFonts w:ascii="Times New Roman" w:hAnsi="Times New Roman" w:cs="Times New Roman"/>
          <w:sz w:val="28"/>
          <w:szCs w:val="28"/>
        </w:rPr>
        <w:t xml:space="preserve">даче заключения либо решение об отказе в выдаче заключения направляется заявителю в раздел </w:t>
      </w:r>
      <w:r w:rsidR="00F362FD">
        <w:rPr>
          <w:rFonts w:ascii="Times New Roman" w:hAnsi="Times New Roman" w:cs="Times New Roman"/>
          <w:sz w:val="28"/>
          <w:szCs w:val="28"/>
        </w:rPr>
        <w:t>«</w:t>
      </w:r>
      <w:r w:rsidRPr="008E7A0B">
        <w:rPr>
          <w:rFonts w:ascii="Times New Roman" w:hAnsi="Times New Roman" w:cs="Times New Roman"/>
          <w:sz w:val="28"/>
          <w:szCs w:val="28"/>
        </w:rPr>
        <w:t>Личный кабинет</w:t>
      </w:r>
      <w:r w:rsidR="00F362FD">
        <w:rPr>
          <w:rFonts w:ascii="Times New Roman" w:hAnsi="Times New Roman" w:cs="Times New Roman"/>
          <w:sz w:val="28"/>
          <w:szCs w:val="28"/>
        </w:rPr>
        <w:t>»</w:t>
      </w:r>
      <w:r w:rsidRPr="008E7A0B">
        <w:rPr>
          <w:rFonts w:ascii="Times New Roman" w:hAnsi="Times New Roman" w:cs="Times New Roman"/>
          <w:sz w:val="28"/>
          <w:szCs w:val="28"/>
        </w:rPr>
        <w:t xml:space="preserve"> Портала.</w:t>
      </w:r>
    </w:p>
    <w:p w:rsidR="00D675CF" w:rsidRPr="008E7A0B" w:rsidRDefault="00D675CF" w:rsidP="00EF24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4D452E">
      <w:pPr>
        <w:pStyle w:val="ConsPlusTitle"/>
        <w:ind w:left="1276" w:hanging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3.7. Порядок исправления допущенных опечаток и ошибок</w:t>
      </w:r>
      <w:r w:rsidR="00EF24A3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в в</w:t>
      </w:r>
      <w:r w:rsidRPr="008E7A0B">
        <w:rPr>
          <w:rFonts w:ascii="Times New Roman" w:hAnsi="Times New Roman" w:cs="Times New Roman"/>
          <w:sz w:val="28"/>
          <w:szCs w:val="28"/>
        </w:rPr>
        <w:t>ы</w:t>
      </w:r>
      <w:r w:rsidRPr="008E7A0B">
        <w:rPr>
          <w:rFonts w:ascii="Times New Roman" w:hAnsi="Times New Roman" w:cs="Times New Roman"/>
          <w:sz w:val="28"/>
          <w:szCs w:val="28"/>
        </w:rPr>
        <w:t>данных в результате предоставления</w:t>
      </w:r>
      <w:r w:rsidR="00B67517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государственной услуги документах</w:t>
      </w:r>
    </w:p>
    <w:p w:rsidR="00D675CF" w:rsidRPr="008E7A0B" w:rsidRDefault="00D675CF" w:rsidP="00EF24A3">
      <w:pPr>
        <w:pStyle w:val="ConsPlusNormal"/>
        <w:spacing w:line="360" w:lineRule="auto"/>
        <w:ind w:left="141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EF24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В случае выявления заявителем в заключени</w:t>
      </w:r>
      <w:proofErr w:type="gramStart"/>
      <w:r w:rsidRPr="008E7A0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8E7A0B">
        <w:rPr>
          <w:rFonts w:ascii="Times New Roman" w:hAnsi="Times New Roman" w:cs="Times New Roman"/>
          <w:sz w:val="28"/>
          <w:szCs w:val="28"/>
        </w:rPr>
        <w:t xml:space="preserve"> опечаток и (или) ошибок:</w:t>
      </w:r>
    </w:p>
    <w:p w:rsidR="00B67517" w:rsidRPr="00654ABF" w:rsidRDefault="00D675CF" w:rsidP="0024361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3.7.1. </w:t>
      </w:r>
      <w:r w:rsidR="00B67517"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представляет в министерство заявление об исправлении таки</w:t>
      </w:r>
      <w:proofErr w:type="gramStart"/>
      <w:r w:rsidR="00B67517"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х(</w:t>
      </w:r>
      <w:proofErr w:type="gramEnd"/>
      <w:r w:rsidR="00B67517"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ой) опечаток(</w:t>
      </w:r>
      <w:proofErr w:type="spellStart"/>
      <w:r w:rsidR="00B67517"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="00B67517"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и (или) ошибок(</w:t>
      </w:r>
      <w:proofErr w:type="spellStart"/>
      <w:r w:rsidR="00B67517"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="00B67517"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</w:t>
      </w:r>
      <w:r w:rsidR="00B675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заключении</w:t>
      </w:r>
      <w:r w:rsidR="00B67517"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751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6751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67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гласно </w:t>
      </w:r>
      <w:r w:rsidR="00243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</w:t>
      </w:r>
      <w:r w:rsidR="00B67517"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4361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ЗНИ-</w:t>
      </w:r>
      <w:r w:rsidR="00A56BD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67517"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приложением документов, свидетельствующих о наличии в выданном в результате предоставления государственной услуги документе допущенных(ой) опечаток(</w:t>
      </w:r>
      <w:proofErr w:type="spellStart"/>
      <w:r w:rsidR="00B67517"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="00B67517"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и (или) ошибок(</w:t>
      </w:r>
      <w:proofErr w:type="spellStart"/>
      <w:r w:rsidR="00B67517"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="00B67517"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и содержащих правильные данные, а также выданный документ, в котором содержа</w:t>
      </w:r>
      <w:r w:rsidR="00B67517"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67517"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ся(</w:t>
      </w:r>
      <w:proofErr w:type="spellStart"/>
      <w:r w:rsidR="00B67517"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ится</w:t>
      </w:r>
      <w:proofErr w:type="spellEnd"/>
      <w:r w:rsidR="00B67517"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опечатки(а) и (или) ошибки(а).</w:t>
      </w:r>
    </w:p>
    <w:p w:rsidR="00D675CF" w:rsidRPr="008E7A0B" w:rsidRDefault="00D675CF" w:rsidP="00243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3.7.2. Лицо, уполномоченное на прием документов:</w:t>
      </w:r>
    </w:p>
    <w:p w:rsidR="00B67517" w:rsidRPr="00654ABF" w:rsidRDefault="00B67517" w:rsidP="0024361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заявление об исправлении таких опечато</w:t>
      </w:r>
      <w:proofErr w:type="gram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к(</w:t>
      </w:r>
      <w:proofErr w:type="spellStart"/>
      <w:proofErr w:type="gram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и (или) ошибок(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срок, не превышающий пяти  рабочих дней со дня его поступления;</w:t>
      </w:r>
    </w:p>
    <w:p w:rsidR="00B67517" w:rsidRPr="00654ABF" w:rsidRDefault="00B67517" w:rsidP="0024361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допущенны</w:t>
      </w:r>
      <w:proofErr w:type="gram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х(</w:t>
      </w:r>
      <w:proofErr w:type="gram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ой) опечаток(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и (или) ошибок(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осуществляет в соответствии с установленным в министерстве порядком д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лопроизводства исправление таких(ой) опечаток(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и (или) ошибок(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B67517" w:rsidRPr="00654ABF" w:rsidRDefault="00B67517" w:rsidP="0024361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уведомляет заявителя о результатах рассмотрения заявления посредс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вом телефонной связи и оформляет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с исправленным</w:t>
      </w:r>
      <w:proofErr w:type="gram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ой) оп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чатками(ой) и (или) ошибками(ой) или направляет заявителю уведомление 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 обоснованным отказом в оформлении документа с исправленными(ой) оп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чатками(ой) и (или) ошибками(ой). </w:t>
      </w:r>
    </w:p>
    <w:p w:rsidR="00B67517" w:rsidRPr="00654ABF" w:rsidRDefault="00B67517" w:rsidP="0024361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Оригинал документа, в котором содержатс</w:t>
      </w:r>
      <w:proofErr w:type="gram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я(</w:t>
      </w:r>
      <w:proofErr w:type="spellStart"/>
      <w:proofErr w:type="gram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ится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опечатки(а)               и (или) ошибки(а), после выдачи заявителю документа с исправленными(ой) опечатками(ой) и (или) ошибками(ой) не подлежит возвращению заявителю.</w:t>
      </w:r>
    </w:p>
    <w:p w:rsidR="00D675CF" w:rsidRPr="008E7A0B" w:rsidRDefault="00D675CF" w:rsidP="00B67517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243613">
      <w:pPr>
        <w:pStyle w:val="ConsPlusTitle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4. Формы </w:t>
      </w:r>
      <w:proofErr w:type="gramStart"/>
      <w:r w:rsidRPr="008E7A0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E7A0B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</w:t>
      </w:r>
    </w:p>
    <w:p w:rsidR="00D675CF" w:rsidRPr="008E7A0B" w:rsidRDefault="00D675CF" w:rsidP="00243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243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8E7A0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E7A0B">
        <w:rPr>
          <w:rFonts w:ascii="Times New Roman" w:hAnsi="Times New Roman" w:cs="Times New Roman"/>
          <w:sz w:val="28"/>
          <w:szCs w:val="28"/>
        </w:rPr>
        <w:t xml:space="preserve"> соблюдением содержания и последовател</w:t>
      </w:r>
      <w:r w:rsidRPr="008E7A0B">
        <w:rPr>
          <w:rFonts w:ascii="Times New Roman" w:hAnsi="Times New Roman" w:cs="Times New Roman"/>
          <w:sz w:val="28"/>
          <w:szCs w:val="28"/>
        </w:rPr>
        <w:t>ь</w:t>
      </w:r>
      <w:r w:rsidRPr="008E7A0B">
        <w:rPr>
          <w:rFonts w:ascii="Times New Roman" w:hAnsi="Times New Roman" w:cs="Times New Roman"/>
          <w:sz w:val="28"/>
          <w:szCs w:val="28"/>
        </w:rPr>
        <w:t>ности административных процедур, установленных Административным ре</w:t>
      </w:r>
      <w:r w:rsidRPr="008E7A0B">
        <w:rPr>
          <w:rFonts w:ascii="Times New Roman" w:hAnsi="Times New Roman" w:cs="Times New Roman"/>
          <w:sz w:val="28"/>
          <w:szCs w:val="28"/>
        </w:rPr>
        <w:t>г</w:t>
      </w:r>
      <w:r w:rsidRPr="008E7A0B">
        <w:rPr>
          <w:rFonts w:ascii="Times New Roman" w:hAnsi="Times New Roman" w:cs="Times New Roman"/>
          <w:sz w:val="28"/>
          <w:szCs w:val="28"/>
        </w:rPr>
        <w:t>ламентом, осуществляет:</w:t>
      </w:r>
    </w:p>
    <w:p w:rsidR="00D675CF" w:rsidRPr="00F362FD" w:rsidRDefault="00D675CF" w:rsidP="00243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FD">
        <w:rPr>
          <w:rFonts w:ascii="Times New Roman" w:hAnsi="Times New Roman" w:cs="Times New Roman"/>
          <w:sz w:val="28"/>
          <w:szCs w:val="28"/>
        </w:rPr>
        <w:t xml:space="preserve">в части процедур, установленных </w:t>
      </w:r>
      <w:hyperlink w:anchor="P299" w:history="1">
        <w:r w:rsidRPr="00F362FD">
          <w:rPr>
            <w:rFonts w:ascii="Times New Roman" w:hAnsi="Times New Roman" w:cs="Times New Roman"/>
            <w:sz w:val="28"/>
            <w:szCs w:val="28"/>
          </w:rPr>
          <w:t>подразделами 3.2</w:t>
        </w:r>
      </w:hyperlink>
      <w:r w:rsidRPr="00F362F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23" w:history="1">
        <w:r w:rsidRPr="00F362FD">
          <w:rPr>
            <w:rFonts w:ascii="Times New Roman" w:hAnsi="Times New Roman" w:cs="Times New Roman"/>
            <w:sz w:val="28"/>
            <w:szCs w:val="28"/>
          </w:rPr>
          <w:t>3.3</w:t>
        </w:r>
      </w:hyperlink>
      <w:r w:rsidRPr="00F362FD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337" w:history="1">
        <w:r w:rsidRPr="00F362FD">
          <w:rPr>
            <w:rFonts w:ascii="Times New Roman" w:hAnsi="Times New Roman" w:cs="Times New Roman"/>
            <w:sz w:val="28"/>
            <w:szCs w:val="28"/>
          </w:rPr>
          <w:t>пунктом 3.4.2</w:t>
        </w:r>
      </w:hyperlink>
      <w:r w:rsidRPr="00F362F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</w:t>
      </w:r>
      <w:r w:rsidR="00182CD8">
        <w:rPr>
          <w:rFonts w:ascii="Times New Roman" w:hAnsi="Times New Roman" w:cs="Times New Roman"/>
          <w:sz w:val="28"/>
          <w:szCs w:val="28"/>
        </w:rPr>
        <w:t>–</w:t>
      </w:r>
      <w:r w:rsidR="004B7852">
        <w:rPr>
          <w:rFonts w:ascii="Times New Roman" w:hAnsi="Times New Roman" w:cs="Times New Roman"/>
          <w:sz w:val="28"/>
          <w:szCs w:val="28"/>
        </w:rPr>
        <w:t xml:space="preserve"> </w:t>
      </w:r>
      <w:r w:rsidRPr="00F362FD">
        <w:rPr>
          <w:rFonts w:ascii="Times New Roman" w:hAnsi="Times New Roman" w:cs="Times New Roman"/>
          <w:sz w:val="28"/>
          <w:szCs w:val="28"/>
        </w:rPr>
        <w:t>начальник отдела технического развития, пищевой промышленности и регулирования продовольственного рынка м</w:t>
      </w:r>
      <w:r w:rsidRPr="00F362FD">
        <w:rPr>
          <w:rFonts w:ascii="Times New Roman" w:hAnsi="Times New Roman" w:cs="Times New Roman"/>
          <w:sz w:val="28"/>
          <w:szCs w:val="28"/>
        </w:rPr>
        <w:t>и</w:t>
      </w:r>
      <w:r w:rsidRPr="00F362FD">
        <w:rPr>
          <w:rFonts w:ascii="Times New Roman" w:hAnsi="Times New Roman" w:cs="Times New Roman"/>
          <w:sz w:val="28"/>
          <w:szCs w:val="28"/>
        </w:rPr>
        <w:t>нистерства;</w:t>
      </w:r>
    </w:p>
    <w:p w:rsidR="00D675CF" w:rsidRPr="00F362FD" w:rsidRDefault="00D675CF" w:rsidP="00243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FD">
        <w:rPr>
          <w:rFonts w:ascii="Times New Roman" w:hAnsi="Times New Roman" w:cs="Times New Roman"/>
          <w:sz w:val="28"/>
          <w:szCs w:val="28"/>
        </w:rPr>
        <w:t xml:space="preserve">в части процедур, установленных </w:t>
      </w:r>
      <w:hyperlink w:anchor="P357" w:history="1">
        <w:r w:rsidRPr="00F362FD">
          <w:rPr>
            <w:rFonts w:ascii="Times New Roman" w:hAnsi="Times New Roman" w:cs="Times New Roman"/>
            <w:sz w:val="28"/>
            <w:szCs w:val="28"/>
          </w:rPr>
          <w:t>пунктом 3.4.3</w:t>
        </w:r>
      </w:hyperlink>
      <w:r w:rsidRPr="00F362F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</w:t>
      </w:r>
      <w:r w:rsidR="00F362FD">
        <w:rPr>
          <w:rFonts w:ascii="Times New Roman" w:hAnsi="Times New Roman" w:cs="Times New Roman"/>
          <w:sz w:val="28"/>
          <w:szCs w:val="28"/>
        </w:rPr>
        <w:t>–</w:t>
      </w:r>
      <w:r w:rsidRPr="00F362FD">
        <w:rPr>
          <w:rFonts w:ascii="Times New Roman" w:hAnsi="Times New Roman" w:cs="Times New Roman"/>
          <w:sz w:val="28"/>
          <w:szCs w:val="28"/>
        </w:rPr>
        <w:t xml:space="preserve"> начальник отдела финансирования программ и мероприятий развития АПК министерства;</w:t>
      </w:r>
    </w:p>
    <w:p w:rsidR="00D675CF" w:rsidRPr="008E7A0B" w:rsidRDefault="00D675CF" w:rsidP="00243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FD">
        <w:rPr>
          <w:rFonts w:ascii="Times New Roman" w:hAnsi="Times New Roman" w:cs="Times New Roman"/>
          <w:sz w:val="28"/>
          <w:szCs w:val="28"/>
        </w:rPr>
        <w:t xml:space="preserve">в части процедур, установленных </w:t>
      </w:r>
      <w:hyperlink w:anchor="P362" w:history="1">
        <w:r w:rsidRPr="00F362FD">
          <w:rPr>
            <w:rFonts w:ascii="Times New Roman" w:hAnsi="Times New Roman" w:cs="Times New Roman"/>
            <w:sz w:val="28"/>
            <w:szCs w:val="28"/>
          </w:rPr>
          <w:t>пунктом 3.4.4</w:t>
        </w:r>
      </w:hyperlink>
      <w:r w:rsidRPr="00F362FD">
        <w:rPr>
          <w:rFonts w:ascii="Times New Roman" w:hAnsi="Times New Roman" w:cs="Times New Roman"/>
          <w:sz w:val="28"/>
          <w:szCs w:val="28"/>
        </w:rPr>
        <w:t xml:space="preserve"> Административного </w:t>
      </w:r>
      <w:r w:rsidRPr="008E7A0B">
        <w:rPr>
          <w:rFonts w:ascii="Times New Roman" w:hAnsi="Times New Roman" w:cs="Times New Roman"/>
          <w:sz w:val="28"/>
          <w:szCs w:val="28"/>
        </w:rPr>
        <w:t xml:space="preserve">регламента, </w:t>
      </w:r>
      <w:r w:rsidR="00F362FD">
        <w:rPr>
          <w:rFonts w:ascii="Times New Roman" w:hAnsi="Times New Roman" w:cs="Times New Roman"/>
          <w:sz w:val="28"/>
          <w:szCs w:val="28"/>
        </w:rPr>
        <w:t>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начальник отдела развития животноводства министерства;</w:t>
      </w:r>
    </w:p>
    <w:p w:rsidR="00D675CF" w:rsidRPr="008E7A0B" w:rsidRDefault="00D675CF" w:rsidP="00243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в части процедур, установленных </w:t>
      </w:r>
      <w:hyperlink w:anchor="P367" w:history="1">
        <w:r w:rsidRPr="00F362FD">
          <w:rPr>
            <w:rFonts w:ascii="Times New Roman" w:hAnsi="Times New Roman" w:cs="Times New Roman"/>
            <w:sz w:val="28"/>
            <w:szCs w:val="28"/>
          </w:rPr>
          <w:t>пунктом 3.4.</w:t>
        </w:r>
        <w:r w:rsidR="00B67517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8E7A0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</w:t>
      </w:r>
      <w:r w:rsidR="00F362FD">
        <w:rPr>
          <w:rFonts w:ascii="Times New Roman" w:hAnsi="Times New Roman" w:cs="Times New Roman"/>
          <w:sz w:val="28"/>
          <w:szCs w:val="28"/>
        </w:rPr>
        <w:t>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начальник отдела развития растениеводства министерства.</w:t>
      </w:r>
    </w:p>
    <w:p w:rsidR="00D675CF" w:rsidRPr="008E7A0B" w:rsidRDefault="00D675CF" w:rsidP="00243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 собл</w:t>
      </w:r>
      <w:r w:rsidRPr="008E7A0B">
        <w:rPr>
          <w:rFonts w:ascii="Times New Roman" w:hAnsi="Times New Roman" w:cs="Times New Roman"/>
          <w:sz w:val="28"/>
          <w:szCs w:val="28"/>
        </w:rPr>
        <w:t>ю</w:t>
      </w:r>
      <w:r w:rsidRPr="008E7A0B">
        <w:rPr>
          <w:rFonts w:ascii="Times New Roman" w:hAnsi="Times New Roman" w:cs="Times New Roman"/>
          <w:sz w:val="28"/>
          <w:szCs w:val="28"/>
        </w:rPr>
        <w:t>дения и исполнения гражданскими служащими, уполномоченными на с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вершение соответствующих действий при предоставлении государственной услуги, положений настоящего Административного регламента, иных норм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 xml:space="preserve">тивных правовых актов </w:t>
      </w:r>
      <w:r w:rsidR="00B67517" w:rsidRPr="008E7A0B">
        <w:rPr>
          <w:rFonts w:ascii="Times New Roman" w:hAnsi="Times New Roman" w:cs="Times New Roman"/>
          <w:sz w:val="28"/>
          <w:szCs w:val="28"/>
        </w:rPr>
        <w:t xml:space="preserve">Российской Федерации и </w:t>
      </w:r>
      <w:r w:rsidRPr="008E7A0B">
        <w:rPr>
          <w:rFonts w:ascii="Times New Roman" w:hAnsi="Times New Roman" w:cs="Times New Roman"/>
          <w:sz w:val="28"/>
          <w:szCs w:val="28"/>
        </w:rPr>
        <w:t>Кировской области.</w:t>
      </w:r>
    </w:p>
    <w:p w:rsidR="00D675CF" w:rsidRPr="008E7A0B" w:rsidRDefault="00D675CF" w:rsidP="00243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4.2. Последующий </w:t>
      </w:r>
      <w:proofErr w:type="gramStart"/>
      <w:r w:rsidRPr="008E7A0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E7A0B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</w:t>
      </w:r>
      <w:r w:rsidRPr="008E7A0B">
        <w:rPr>
          <w:rFonts w:ascii="Times New Roman" w:hAnsi="Times New Roman" w:cs="Times New Roman"/>
          <w:sz w:val="28"/>
          <w:szCs w:val="28"/>
        </w:rPr>
        <w:t>с</w:t>
      </w:r>
      <w:r w:rsidRPr="008E7A0B">
        <w:rPr>
          <w:rFonts w:ascii="Times New Roman" w:hAnsi="Times New Roman" w:cs="Times New Roman"/>
          <w:sz w:val="28"/>
          <w:szCs w:val="28"/>
        </w:rPr>
        <w:t>луги осуществляется иными должностными лицами, уполномоченными м</w:t>
      </w:r>
      <w:r w:rsidRPr="008E7A0B">
        <w:rPr>
          <w:rFonts w:ascii="Times New Roman" w:hAnsi="Times New Roman" w:cs="Times New Roman"/>
          <w:sz w:val="28"/>
          <w:szCs w:val="28"/>
        </w:rPr>
        <w:t>и</w:t>
      </w:r>
      <w:r w:rsidRPr="008E7A0B">
        <w:rPr>
          <w:rFonts w:ascii="Times New Roman" w:hAnsi="Times New Roman" w:cs="Times New Roman"/>
          <w:sz w:val="28"/>
          <w:szCs w:val="28"/>
        </w:rPr>
        <w:t>нистром, в форме служебной проверки в порядке, установленном нормати</w:t>
      </w:r>
      <w:r w:rsidRPr="008E7A0B">
        <w:rPr>
          <w:rFonts w:ascii="Times New Roman" w:hAnsi="Times New Roman" w:cs="Times New Roman"/>
          <w:sz w:val="28"/>
          <w:szCs w:val="28"/>
        </w:rPr>
        <w:t>в</w:t>
      </w:r>
      <w:r w:rsidRPr="008E7A0B">
        <w:rPr>
          <w:rFonts w:ascii="Times New Roman" w:hAnsi="Times New Roman" w:cs="Times New Roman"/>
          <w:sz w:val="28"/>
          <w:szCs w:val="28"/>
        </w:rPr>
        <w:lastRenderedPageBreak/>
        <w:t>ными правовыми актами о государственной гражданской службе.</w:t>
      </w:r>
    </w:p>
    <w:p w:rsidR="00D675CF" w:rsidRPr="008E7A0B" w:rsidRDefault="00D675CF" w:rsidP="00243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Pr="008E7A0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E7A0B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регламента включ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>ет в себя проведение проверок полноты и качества предоставления госуда</w:t>
      </w:r>
      <w:r w:rsidRPr="008E7A0B">
        <w:rPr>
          <w:rFonts w:ascii="Times New Roman" w:hAnsi="Times New Roman" w:cs="Times New Roman"/>
          <w:sz w:val="28"/>
          <w:szCs w:val="28"/>
        </w:rPr>
        <w:t>р</w:t>
      </w:r>
      <w:r w:rsidRPr="008E7A0B">
        <w:rPr>
          <w:rFonts w:ascii="Times New Roman" w:hAnsi="Times New Roman" w:cs="Times New Roman"/>
          <w:sz w:val="28"/>
          <w:szCs w:val="28"/>
        </w:rPr>
        <w:t>ственной услуги, рассмотрение обращений получателей услуги, содержащих жалобы на решения, действия (бездействие) гражданских служащих мин</w:t>
      </w:r>
      <w:r w:rsidRPr="008E7A0B">
        <w:rPr>
          <w:rFonts w:ascii="Times New Roman" w:hAnsi="Times New Roman" w:cs="Times New Roman"/>
          <w:sz w:val="28"/>
          <w:szCs w:val="28"/>
        </w:rPr>
        <w:t>и</w:t>
      </w:r>
      <w:r w:rsidRPr="008E7A0B">
        <w:rPr>
          <w:rFonts w:ascii="Times New Roman" w:hAnsi="Times New Roman" w:cs="Times New Roman"/>
          <w:sz w:val="28"/>
          <w:szCs w:val="28"/>
        </w:rPr>
        <w:t>стерства, уполномоченных на совершение административных действий при предоставлении государственной услуги. Контроль должен сопровождаться принятием решений по таким обращениям и подготовкой ответов на них, а также при выявлении недостатков в предост</w:t>
      </w:r>
      <w:r w:rsidR="00B67517">
        <w:rPr>
          <w:rFonts w:ascii="Times New Roman" w:hAnsi="Times New Roman" w:cs="Times New Roman"/>
          <w:sz w:val="28"/>
          <w:szCs w:val="28"/>
        </w:rPr>
        <w:t>авлении государственной услуги –</w:t>
      </w:r>
      <w:r w:rsidRPr="008E7A0B">
        <w:rPr>
          <w:rFonts w:ascii="Times New Roman" w:hAnsi="Times New Roman" w:cs="Times New Roman"/>
          <w:sz w:val="28"/>
          <w:szCs w:val="28"/>
        </w:rPr>
        <w:t xml:space="preserve"> принятием мер по устранению их последствий, в том числе нарушений прав получателей услуги.</w:t>
      </w:r>
    </w:p>
    <w:p w:rsidR="00D675CF" w:rsidRPr="008E7A0B" w:rsidRDefault="00D675CF" w:rsidP="00243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4.4. Проверка полноты и качества предоставления государственной у</w:t>
      </w:r>
      <w:r w:rsidRPr="008E7A0B">
        <w:rPr>
          <w:rFonts w:ascii="Times New Roman" w:hAnsi="Times New Roman" w:cs="Times New Roman"/>
          <w:sz w:val="28"/>
          <w:szCs w:val="28"/>
        </w:rPr>
        <w:t>с</w:t>
      </w:r>
      <w:r w:rsidRPr="008E7A0B">
        <w:rPr>
          <w:rFonts w:ascii="Times New Roman" w:hAnsi="Times New Roman" w:cs="Times New Roman"/>
          <w:sz w:val="28"/>
          <w:szCs w:val="28"/>
        </w:rPr>
        <w:t>луги проводится:</w:t>
      </w:r>
    </w:p>
    <w:p w:rsidR="00D675CF" w:rsidRPr="008E7A0B" w:rsidRDefault="00D675CF" w:rsidP="00243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4.4.1. На основании приказа министра, который определяет состав к</w:t>
      </w:r>
      <w:r w:rsidRPr="008E7A0B">
        <w:rPr>
          <w:rFonts w:ascii="Times New Roman" w:hAnsi="Times New Roman" w:cs="Times New Roman"/>
          <w:sz w:val="28"/>
          <w:szCs w:val="28"/>
        </w:rPr>
        <w:t>о</w:t>
      </w:r>
      <w:r w:rsidRPr="008E7A0B">
        <w:rPr>
          <w:rFonts w:ascii="Times New Roman" w:hAnsi="Times New Roman" w:cs="Times New Roman"/>
          <w:sz w:val="28"/>
          <w:szCs w:val="28"/>
        </w:rPr>
        <w:t>миссии по проведению проверки и программу проверки.</w:t>
      </w:r>
    </w:p>
    <w:p w:rsidR="00D675CF" w:rsidRPr="008E7A0B" w:rsidRDefault="00D675CF" w:rsidP="00243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4.4.2. В соответствии с планом проверок, утверждаемым министром, но не реже двух раз в год (плановая проверка), либо по обращениям получат</w:t>
      </w:r>
      <w:r w:rsidRPr="008E7A0B">
        <w:rPr>
          <w:rFonts w:ascii="Times New Roman" w:hAnsi="Times New Roman" w:cs="Times New Roman"/>
          <w:sz w:val="28"/>
          <w:szCs w:val="28"/>
        </w:rPr>
        <w:t>е</w:t>
      </w:r>
      <w:r w:rsidRPr="008E7A0B">
        <w:rPr>
          <w:rFonts w:ascii="Times New Roman" w:hAnsi="Times New Roman" w:cs="Times New Roman"/>
          <w:sz w:val="28"/>
          <w:szCs w:val="28"/>
        </w:rPr>
        <w:t>лей услуги, органов государственной власти, местного самоуправления, на основании служебных записок гражданских служащих министерства, соде</w:t>
      </w:r>
      <w:r w:rsidRPr="008E7A0B">
        <w:rPr>
          <w:rFonts w:ascii="Times New Roman" w:hAnsi="Times New Roman" w:cs="Times New Roman"/>
          <w:sz w:val="28"/>
          <w:szCs w:val="28"/>
        </w:rPr>
        <w:t>р</w:t>
      </w:r>
      <w:r w:rsidRPr="008E7A0B">
        <w:rPr>
          <w:rFonts w:ascii="Times New Roman" w:hAnsi="Times New Roman" w:cs="Times New Roman"/>
          <w:sz w:val="28"/>
          <w:szCs w:val="28"/>
        </w:rPr>
        <w:t>жащих мотивированные предложения о проведении проверки (внеплановая проверка).</w:t>
      </w:r>
    </w:p>
    <w:p w:rsidR="00D675CF" w:rsidRPr="008E7A0B" w:rsidRDefault="00D675CF" w:rsidP="00243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4.4.3. С рассмотрением отдельных либо всех вопросов, связанных с предоставлением государственной услуги.</w:t>
      </w:r>
    </w:p>
    <w:p w:rsidR="00D675CF" w:rsidRPr="008E7A0B" w:rsidRDefault="00D675CF" w:rsidP="00243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4.4.4. С изложением результатов проверки в акте проверки, в котором отмечаются выявленные недостатки и предложения по их устранению. Акт проверки подписывается всеми членами комиссии по проведению проверки.</w:t>
      </w:r>
    </w:p>
    <w:p w:rsidR="00D675CF" w:rsidRPr="008E7A0B" w:rsidRDefault="00D675CF" w:rsidP="00243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4.4.5. Должностное лицо, осуществляющее предоставление государс</w:t>
      </w:r>
      <w:r w:rsidRPr="008E7A0B">
        <w:rPr>
          <w:rFonts w:ascii="Times New Roman" w:hAnsi="Times New Roman" w:cs="Times New Roman"/>
          <w:sz w:val="28"/>
          <w:szCs w:val="28"/>
        </w:rPr>
        <w:t>т</w:t>
      </w:r>
      <w:r w:rsidRPr="008E7A0B">
        <w:rPr>
          <w:rFonts w:ascii="Times New Roman" w:hAnsi="Times New Roman" w:cs="Times New Roman"/>
          <w:sz w:val="28"/>
          <w:szCs w:val="28"/>
        </w:rPr>
        <w:t>венной услуги, несет персональную ответственность за надлежащее испо</w:t>
      </w:r>
      <w:r w:rsidRPr="008E7A0B">
        <w:rPr>
          <w:rFonts w:ascii="Times New Roman" w:hAnsi="Times New Roman" w:cs="Times New Roman"/>
          <w:sz w:val="28"/>
          <w:szCs w:val="28"/>
        </w:rPr>
        <w:t>л</w:t>
      </w:r>
      <w:r w:rsidRPr="008E7A0B">
        <w:rPr>
          <w:rFonts w:ascii="Times New Roman" w:hAnsi="Times New Roman" w:cs="Times New Roman"/>
          <w:sz w:val="28"/>
          <w:szCs w:val="28"/>
        </w:rPr>
        <w:t>нение обязанностей при предоставлении государственной услуги, в том чи</w:t>
      </w:r>
      <w:r w:rsidRPr="008E7A0B">
        <w:rPr>
          <w:rFonts w:ascii="Times New Roman" w:hAnsi="Times New Roman" w:cs="Times New Roman"/>
          <w:sz w:val="28"/>
          <w:szCs w:val="28"/>
        </w:rPr>
        <w:t>с</w:t>
      </w:r>
      <w:r w:rsidRPr="008E7A0B">
        <w:rPr>
          <w:rFonts w:ascii="Times New Roman" w:hAnsi="Times New Roman" w:cs="Times New Roman"/>
          <w:sz w:val="28"/>
          <w:szCs w:val="28"/>
        </w:rPr>
        <w:t xml:space="preserve">ле </w:t>
      </w:r>
      <w:proofErr w:type="gramStart"/>
      <w:r w:rsidRPr="008E7A0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8E7A0B">
        <w:rPr>
          <w:rFonts w:ascii="Times New Roman" w:hAnsi="Times New Roman" w:cs="Times New Roman"/>
          <w:sz w:val="28"/>
          <w:szCs w:val="28"/>
        </w:rPr>
        <w:t>:</w:t>
      </w:r>
    </w:p>
    <w:p w:rsidR="00D675CF" w:rsidRPr="008E7A0B" w:rsidRDefault="00D675CF" w:rsidP="00243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lastRenderedPageBreak/>
        <w:t>соблюдение порядка и сроков предоставления государственной услуги;</w:t>
      </w:r>
    </w:p>
    <w:p w:rsidR="00D675CF" w:rsidRPr="008E7A0B" w:rsidRDefault="00D675CF" w:rsidP="00243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соблюдение </w:t>
      </w:r>
      <w:proofErr w:type="gramStart"/>
      <w:r w:rsidRPr="008E7A0B">
        <w:rPr>
          <w:rFonts w:ascii="Times New Roman" w:hAnsi="Times New Roman" w:cs="Times New Roman"/>
          <w:sz w:val="28"/>
          <w:szCs w:val="28"/>
        </w:rPr>
        <w:t>порядка оформления результатов предоставления госуда</w:t>
      </w:r>
      <w:r w:rsidRPr="008E7A0B">
        <w:rPr>
          <w:rFonts w:ascii="Times New Roman" w:hAnsi="Times New Roman" w:cs="Times New Roman"/>
          <w:sz w:val="28"/>
          <w:szCs w:val="28"/>
        </w:rPr>
        <w:t>р</w:t>
      </w:r>
      <w:r w:rsidRPr="008E7A0B">
        <w:rPr>
          <w:rFonts w:ascii="Times New Roman" w:hAnsi="Times New Roman" w:cs="Times New Roman"/>
          <w:sz w:val="28"/>
          <w:szCs w:val="28"/>
        </w:rPr>
        <w:t>ственной услуги</w:t>
      </w:r>
      <w:proofErr w:type="gramEnd"/>
      <w:r w:rsidRPr="008E7A0B">
        <w:rPr>
          <w:rFonts w:ascii="Times New Roman" w:hAnsi="Times New Roman" w:cs="Times New Roman"/>
          <w:sz w:val="28"/>
          <w:szCs w:val="28"/>
        </w:rPr>
        <w:t>.</w:t>
      </w:r>
    </w:p>
    <w:p w:rsidR="00D675CF" w:rsidRPr="008E7A0B" w:rsidRDefault="00D675CF" w:rsidP="00243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Ответственность должностного лица за нарушение требований насто</w:t>
      </w:r>
      <w:r w:rsidRPr="008E7A0B">
        <w:rPr>
          <w:rFonts w:ascii="Times New Roman" w:hAnsi="Times New Roman" w:cs="Times New Roman"/>
          <w:sz w:val="28"/>
          <w:szCs w:val="28"/>
        </w:rPr>
        <w:t>я</w:t>
      </w:r>
      <w:r w:rsidRPr="008E7A0B">
        <w:rPr>
          <w:rFonts w:ascii="Times New Roman" w:hAnsi="Times New Roman" w:cs="Times New Roman"/>
          <w:sz w:val="28"/>
          <w:szCs w:val="28"/>
        </w:rPr>
        <w:t>щего Административного регламента и норм действующего законодательс</w:t>
      </w:r>
      <w:r w:rsidRPr="008E7A0B">
        <w:rPr>
          <w:rFonts w:ascii="Times New Roman" w:hAnsi="Times New Roman" w:cs="Times New Roman"/>
          <w:sz w:val="28"/>
          <w:szCs w:val="28"/>
        </w:rPr>
        <w:t>т</w:t>
      </w:r>
      <w:r w:rsidRPr="008E7A0B">
        <w:rPr>
          <w:rFonts w:ascii="Times New Roman" w:hAnsi="Times New Roman" w:cs="Times New Roman"/>
          <w:sz w:val="28"/>
          <w:szCs w:val="28"/>
        </w:rPr>
        <w:t>ва Российской Федерации закрепляется в его должностном регламенте.</w:t>
      </w:r>
    </w:p>
    <w:p w:rsidR="00D675CF" w:rsidRPr="008E7A0B" w:rsidRDefault="00D675CF" w:rsidP="00243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4.4.6. Граждане, их объединения и организации вправе получать и</w:t>
      </w:r>
      <w:r w:rsidRPr="008E7A0B">
        <w:rPr>
          <w:rFonts w:ascii="Times New Roman" w:hAnsi="Times New Roman" w:cs="Times New Roman"/>
          <w:sz w:val="28"/>
          <w:szCs w:val="28"/>
        </w:rPr>
        <w:t>н</w:t>
      </w:r>
      <w:r w:rsidRPr="008E7A0B">
        <w:rPr>
          <w:rFonts w:ascii="Times New Roman" w:hAnsi="Times New Roman" w:cs="Times New Roman"/>
          <w:sz w:val="28"/>
          <w:szCs w:val="28"/>
        </w:rPr>
        <w:t>формацию о порядке предоставления государственной услуги, а также н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>правлять замечания и предложения по улучшению качества и доступности предоставления государственной услуги.</w:t>
      </w:r>
    </w:p>
    <w:p w:rsidR="00D675CF" w:rsidRPr="008E7A0B" w:rsidRDefault="00D675CF" w:rsidP="00243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243613">
      <w:pPr>
        <w:pStyle w:val="ConsPlusTitle"/>
        <w:ind w:left="1134" w:hanging="42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</w:t>
      </w:r>
      <w:r w:rsidR="00243613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и действий (бездействия) министерства, его должностных лиц</w:t>
      </w:r>
      <w:r w:rsidR="00243613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и гражданских служащих, участвовавших в предоставлении</w:t>
      </w:r>
      <w:r w:rsidR="00243613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>гос</w:t>
      </w:r>
      <w:r w:rsidRPr="008E7A0B">
        <w:rPr>
          <w:rFonts w:ascii="Times New Roman" w:hAnsi="Times New Roman" w:cs="Times New Roman"/>
          <w:sz w:val="28"/>
          <w:szCs w:val="28"/>
        </w:rPr>
        <w:t>у</w:t>
      </w:r>
      <w:r w:rsidRPr="008E7A0B">
        <w:rPr>
          <w:rFonts w:ascii="Times New Roman" w:hAnsi="Times New Roman" w:cs="Times New Roman"/>
          <w:sz w:val="28"/>
          <w:szCs w:val="28"/>
        </w:rPr>
        <w:t>дарственной услуги</w:t>
      </w:r>
    </w:p>
    <w:p w:rsidR="00D675CF" w:rsidRPr="008E7A0B" w:rsidRDefault="00D675CF" w:rsidP="00243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5CF" w:rsidRPr="008E7A0B" w:rsidRDefault="00D675CF" w:rsidP="00243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5.1. Заявитель имеет право на досудебное (внесудебное) обжалование решений и действий (бездействия) министерства, его должностных лиц и гражданских служащих, участвовавших в предоставлении государственной услуги.</w:t>
      </w:r>
    </w:p>
    <w:p w:rsidR="00D675CF" w:rsidRPr="008E7A0B" w:rsidRDefault="00D675CF" w:rsidP="00243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5.2. Жалоба рассматривается министерством как органом, предоста</w:t>
      </w:r>
      <w:r w:rsidRPr="008E7A0B">
        <w:rPr>
          <w:rFonts w:ascii="Times New Roman" w:hAnsi="Times New Roman" w:cs="Times New Roman"/>
          <w:sz w:val="28"/>
          <w:szCs w:val="28"/>
        </w:rPr>
        <w:t>в</w:t>
      </w:r>
      <w:r w:rsidRPr="008E7A0B">
        <w:rPr>
          <w:rFonts w:ascii="Times New Roman" w:hAnsi="Times New Roman" w:cs="Times New Roman"/>
          <w:sz w:val="28"/>
          <w:szCs w:val="28"/>
        </w:rPr>
        <w:t>ляющим государственную услугу, порядок предоставления которой был н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>рушен вследствие решений и действий (бездействия) органа, предоставля</w:t>
      </w:r>
      <w:r w:rsidRPr="008E7A0B">
        <w:rPr>
          <w:rFonts w:ascii="Times New Roman" w:hAnsi="Times New Roman" w:cs="Times New Roman"/>
          <w:sz w:val="28"/>
          <w:szCs w:val="28"/>
        </w:rPr>
        <w:t>ю</w:t>
      </w:r>
      <w:r w:rsidRPr="008E7A0B">
        <w:rPr>
          <w:rFonts w:ascii="Times New Roman" w:hAnsi="Times New Roman" w:cs="Times New Roman"/>
          <w:sz w:val="28"/>
          <w:szCs w:val="28"/>
        </w:rPr>
        <w:t>щего государственную услугу, его должностного лица либо гражданских служащих.</w:t>
      </w:r>
    </w:p>
    <w:p w:rsidR="00D675CF" w:rsidRPr="008E7A0B" w:rsidRDefault="00D675CF" w:rsidP="00243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5.3. В случае если обжалуются решения министра, жалоба подается в вышестоящий орган (в порядке подчиненности). При отсутствии вышесто</w:t>
      </w:r>
      <w:r w:rsidRPr="008E7A0B">
        <w:rPr>
          <w:rFonts w:ascii="Times New Roman" w:hAnsi="Times New Roman" w:cs="Times New Roman"/>
          <w:sz w:val="28"/>
          <w:szCs w:val="28"/>
        </w:rPr>
        <w:t>я</w:t>
      </w:r>
      <w:r w:rsidRPr="008E7A0B">
        <w:rPr>
          <w:rFonts w:ascii="Times New Roman" w:hAnsi="Times New Roman" w:cs="Times New Roman"/>
          <w:sz w:val="28"/>
          <w:szCs w:val="28"/>
        </w:rPr>
        <w:t>щего органа жалоба подается непосредственно министру и рассматривается им в соответствии с настоящим Административным регламентом.</w:t>
      </w:r>
    </w:p>
    <w:p w:rsidR="00D675CF" w:rsidRPr="008E7A0B" w:rsidRDefault="00D675CF" w:rsidP="00243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5.4. Информирование заявителей о порядке подачи и рассмотрения ж</w:t>
      </w:r>
      <w:r w:rsidRPr="008E7A0B">
        <w:rPr>
          <w:rFonts w:ascii="Times New Roman" w:hAnsi="Times New Roman" w:cs="Times New Roman"/>
          <w:sz w:val="28"/>
          <w:szCs w:val="28"/>
        </w:rPr>
        <w:t>а</w:t>
      </w:r>
      <w:r w:rsidRPr="008E7A0B">
        <w:rPr>
          <w:rFonts w:ascii="Times New Roman" w:hAnsi="Times New Roman" w:cs="Times New Roman"/>
          <w:sz w:val="28"/>
          <w:szCs w:val="28"/>
        </w:rPr>
        <w:t>лобы осуществляется:</w:t>
      </w:r>
    </w:p>
    <w:p w:rsidR="00D675CF" w:rsidRPr="008E7A0B" w:rsidRDefault="00D675CF" w:rsidP="00243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lastRenderedPageBreak/>
        <w:t>при обращении в министерство по контактным телефонам, в письме</w:t>
      </w:r>
      <w:r w:rsidRPr="008E7A0B">
        <w:rPr>
          <w:rFonts w:ascii="Times New Roman" w:hAnsi="Times New Roman" w:cs="Times New Roman"/>
          <w:sz w:val="28"/>
          <w:szCs w:val="28"/>
        </w:rPr>
        <w:t>н</w:t>
      </w:r>
      <w:r w:rsidRPr="008E7A0B">
        <w:rPr>
          <w:rFonts w:ascii="Times New Roman" w:hAnsi="Times New Roman" w:cs="Times New Roman"/>
          <w:sz w:val="28"/>
          <w:szCs w:val="28"/>
        </w:rPr>
        <w:t>ной форме или в форме электронного документа;</w:t>
      </w:r>
    </w:p>
    <w:p w:rsidR="00D675CF" w:rsidRPr="008E7A0B" w:rsidRDefault="00D675CF" w:rsidP="006378C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с использованием информационно-телекоммуникационных сетей общего пользования, в том числе информационно-телекоммуникационной сети </w:t>
      </w:r>
      <w:r w:rsidR="00F362FD">
        <w:rPr>
          <w:rFonts w:ascii="Times New Roman" w:hAnsi="Times New Roman" w:cs="Times New Roman"/>
          <w:sz w:val="28"/>
          <w:szCs w:val="28"/>
        </w:rPr>
        <w:t>«</w:t>
      </w:r>
      <w:r w:rsidRPr="008E7A0B">
        <w:rPr>
          <w:rFonts w:ascii="Times New Roman" w:hAnsi="Times New Roman" w:cs="Times New Roman"/>
          <w:sz w:val="28"/>
          <w:szCs w:val="28"/>
        </w:rPr>
        <w:t>И</w:t>
      </w:r>
      <w:r w:rsidRPr="008E7A0B">
        <w:rPr>
          <w:rFonts w:ascii="Times New Roman" w:hAnsi="Times New Roman" w:cs="Times New Roman"/>
          <w:sz w:val="28"/>
          <w:szCs w:val="28"/>
        </w:rPr>
        <w:t>н</w:t>
      </w:r>
      <w:r w:rsidRPr="008E7A0B">
        <w:rPr>
          <w:rFonts w:ascii="Times New Roman" w:hAnsi="Times New Roman" w:cs="Times New Roman"/>
          <w:sz w:val="28"/>
          <w:szCs w:val="28"/>
        </w:rPr>
        <w:t>тернет</w:t>
      </w:r>
      <w:r w:rsidR="00F362FD">
        <w:rPr>
          <w:rFonts w:ascii="Times New Roman" w:hAnsi="Times New Roman" w:cs="Times New Roman"/>
          <w:sz w:val="28"/>
          <w:szCs w:val="28"/>
        </w:rPr>
        <w:t>»</w:t>
      </w:r>
      <w:r w:rsidRPr="008E7A0B">
        <w:rPr>
          <w:rFonts w:ascii="Times New Roman" w:hAnsi="Times New Roman" w:cs="Times New Roman"/>
          <w:sz w:val="28"/>
          <w:szCs w:val="28"/>
        </w:rPr>
        <w:t>, включая Единый портал, Портал, официальный сайт министерства (http://dsx-kirov.ru).</w:t>
      </w:r>
    </w:p>
    <w:p w:rsidR="00D675CF" w:rsidRPr="008E7A0B" w:rsidRDefault="00D675CF" w:rsidP="006378C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>5.5. Досудебное (внесудебное) обжалование решений и действий (бе</w:t>
      </w:r>
      <w:r w:rsidRPr="008E7A0B">
        <w:rPr>
          <w:rFonts w:ascii="Times New Roman" w:hAnsi="Times New Roman" w:cs="Times New Roman"/>
          <w:sz w:val="28"/>
          <w:szCs w:val="28"/>
        </w:rPr>
        <w:t>з</w:t>
      </w:r>
      <w:r w:rsidRPr="008E7A0B">
        <w:rPr>
          <w:rFonts w:ascii="Times New Roman" w:hAnsi="Times New Roman" w:cs="Times New Roman"/>
          <w:sz w:val="28"/>
          <w:szCs w:val="28"/>
        </w:rPr>
        <w:t>действия) министерства, его должностных лиц и гражданских служащих, участвовавших в предоставлении государственной услуги, осуществляется в порядке, установленном:</w:t>
      </w:r>
    </w:p>
    <w:p w:rsidR="00D675CF" w:rsidRPr="008E7A0B" w:rsidRDefault="00D675CF" w:rsidP="006378C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A0B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22" w:history="1">
        <w:r w:rsidRPr="00F362F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362FD">
        <w:rPr>
          <w:rFonts w:ascii="Times New Roman" w:hAnsi="Times New Roman" w:cs="Times New Roman"/>
          <w:sz w:val="28"/>
          <w:szCs w:val="28"/>
        </w:rPr>
        <w:t xml:space="preserve"> </w:t>
      </w:r>
      <w:r w:rsidRPr="008E7A0B">
        <w:rPr>
          <w:rFonts w:ascii="Times New Roman" w:hAnsi="Times New Roman" w:cs="Times New Roman"/>
          <w:sz w:val="28"/>
          <w:szCs w:val="28"/>
        </w:rPr>
        <w:t xml:space="preserve">от 27.07.2010 </w:t>
      </w:r>
      <w:r w:rsidR="00F362FD">
        <w:rPr>
          <w:rFonts w:ascii="Times New Roman" w:hAnsi="Times New Roman" w:cs="Times New Roman"/>
          <w:sz w:val="28"/>
          <w:szCs w:val="28"/>
        </w:rPr>
        <w:t>№</w:t>
      </w:r>
      <w:r w:rsidRPr="008E7A0B">
        <w:rPr>
          <w:rFonts w:ascii="Times New Roman" w:hAnsi="Times New Roman" w:cs="Times New Roman"/>
          <w:sz w:val="28"/>
          <w:szCs w:val="28"/>
        </w:rPr>
        <w:t xml:space="preserve"> 210-ФЗ </w:t>
      </w:r>
      <w:r w:rsidR="00F362FD">
        <w:rPr>
          <w:rFonts w:ascii="Times New Roman" w:hAnsi="Times New Roman" w:cs="Times New Roman"/>
          <w:sz w:val="28"/>
          <w:szCs w:val="28"/>
        </w:rPr>
        <w:t>«</w:t>
      </w:r>
      <w:r w:rsidRPr="008E7A0B">
        <w:rPr>
          <w:rFonts w:ascii="Times New Roman" w:hAnsi="Times New Roman" w:cs="Times New Roman"/>
          <w:sz w:val="28"/>
          <w:szCs w:val="28"/>
        </w:rPr>
        <w:t>Об организации предо</w:t>
      </w:r>
      <w:r w:rsidRPr="008E7A0B">
        <w:rPr>
          <w:rFonts w:ascii="Times New Roman" w:hAnsi="Times New Roman" w:cs="Times New Roman"/>
          <w:sz w:val="28"/>
          <w:szCs w:val="28"/>
        </w:rPr>
        <w:t>с</w:t>
      </w:r>
      <w:r w:rsidRPr="008E7A0B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</w:t>
      </w:r>
      <w:r w:rsidR="00F362FD">
        <w:rPr>
          <w:rFonts w:ascii="Times New Roman" w:hAnsi="Times New Roman" w:cs="Times New Roman"/>
          <w:sz w:val="28"/>
          <w:szCs w:val="28"/>
        </w:rPr>
        <w:t>»</w:t>
      </w:r>
      <w:r w:rsidRPr="008E7A0B">
        <w:rPr>
          <w:rFonts w:ascii="Times New Roman" w:hAnsi="Times New Roman" w:cs="Times New Roman"/>
          <w:sz w:val="28"/>
          <w:szCs w:val="28"/>
        </w:rPr>
        <w:t>;</w:t>
      </w:r>
    </w:p>
    <w:p w:rsidR="00D675CF" w:rsidRDefault="00291905" w:rsidP="006378C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proofErr w:type="gramStart"/>
        <w:r w:rsidR="00D675CF" w:rsidRPr="00F362F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D675CF" w:rsidRPr="008E7A0B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28.12.2012 </w:t>
      </w:r>
      <w:r w:rsidR="00F362FD">
        <w:rPr>
          <w:rFonts w:ascii="Times New Roman" w:hAnsi="Times New Roman" w:cs="Times New Roman"/>
          <w:sz w:val="28"/>
          <w:szCs w:val="28"/>
        </w:rPr>
        <w:br/>
        <w:t>№</w:t>
      </w:r>
      <w:r w:rsidR="00D675CF" w:rsidRPr="008E7A0B">
        <w:rPr>
          <w:rFonts w:ascii="Times New Roman" w:hAnsi="Times New Roman" w:cs="Times New Roman"/>
          <w:sz w:val="28"/>
          <w:szCs w:val="28"/>
        </w:rPr>
        <w:t xml:space="preserve"> 189/869 </w:t>
      </w:r>
      <w:r w:rsidR="00F362FD">
        <w:rPr>
          <w:rFonts w:ascii="Times New Roman" w:hAnsi="Times New Roman" w:cs="Times New Roman"/>
          <w:sz w:val="28"/>
          <w:szCs w:val="28"/>
        </w:rPr>
        <w:t>«</w:t>
      </w:r>
      <w:r w:rsidR="00D675CF" w:rsidRPr="008E7A0B">
        <w:rPr>
          <w:rFonts w:ascii="Times New Roman" w:hAnsi="Times New Roman" w:cs="Times New Roman"/>
          <w:sz w:val="28"/>
          <w:szCs w:val="28"/>
        </w:rPr>
        <w:t>Об утверждении Положения об особенностях подачи и рассмо</w:t>
      </w:r>
      <w:r w:rsidR="00D675CF" w:rsidRPr="008E7A0B">
        <w:rPr>
          <w:rFonts w:ascii="Times New Roman" w:hAnsi="Times New Roman" w:cs="Times New Roman"/>
          <w:sz w:val="28"/>
          <w:szCs w:val="28"/>
        </w:rPr>
        <w:t>т</w:t>
      </w:r>
      <w:r w:rsidR="00D675CF" w:rsidRPr="008E7A0B">
        <w:rPr>
          <w:rFonts w:ascii="Times New Roman" w:hAnsi="Times New Roman" w:cs="Times New Roman"/>
          <w:sz w:val="28"/>
          <w:szCs w:val="28"/>
        </w:rPr>
        <w:t>рения жалоб на решения и действия (бездействие) органов исполнительной власти Кировской области и их должностных лиц, государственных гражда</w:t>
      </w:r>
      <w:r w:rsidR="00D675CF" w:rsidRPr="008E7A0B">
        <w:rPr>
          <w:rFonts w:ascii="Times New Roman" w:hAnsi="Times New Roman" w:cs="Times New Roman"/>
          <w:sz w:val="28"/>
          <w:szCs w:val="28"/>
        </w:rPr>
        <w:t>н</w:t>
      </w:r>
      <w:r w:rsidR="00D675CF" w:rsidRPr="008E7A0B">
        <w:rPr>
          <w:rFonts w:ascii="Times New Roman" w:hAnsi="Times New Roman" w:cs="Times New Roman"/>
          <w:sz w:val="28"/>
          <w:szCs w:val="28"/>
        </w:rPr>
        <w:t>ских служащих Кировской области, предоставляющих государственные у</w:t>
      </w:r>
      <w:r w:rsidR="00D675CF" w:rsidRPr="008E7A0B">
        <w:rPr>
          <w:rFonts w:ascii="Times New Roman" w:hAnsi="Times New Roman" w:cs="Times New Roman"/>
          <w:sz w:val="28"/>
          <w:szCs w:val="28"/>
        </w:rPr>
        <w:t>с</w:t>
      </w:r>
      <w:r w:rsidR="00D675CF" w:rsidRPr="008E7A0B">
        <w:rPr>
          <w:rFonts w:ascii="Times New Roman" w:hAnsi="Times New Roman" w:cs="Times New Roman"/>
          <w:sz w:val="28"/>
          <w:szCs w:val="28"/>
        </w:rPr>
        <w:t>луги, организаций, предусмотренных частью 1.1 статьи 16 Федерального з</w:t>
      </w:r>
      <w:r w:rsidR="00D675CF" w:rsidRPr="008E7A0B">
        <w:rPr>
          <w:rFonts w:ascii="Times New Roman" w:hAnsi="Times New Roman" w:cs="Times New Roman"/>
          <w:sz w:val="28"/>
          <w:szCs w:val="28"/>
        </w:rPr>
        <w:t>а</w:t>
      </w:r>
      <w:r w:rsidR="00D675CF" w:rsidRPr="008E7A0B">
        <w:rPr>
          <w:rFonts w:ascii="Times New Roman" w:hAnsi="Times New Roman" w:cs="Times New Roman"/>
          <w:sz w:val="28"/>
          <w:szCs w:val="28"/>
        </w:rPr>
        <w:t xml:space="preserve">кона от 27.07.2010 </w:t>
      </w:r>
      <w:r w:rsidR="00581B89">
        <w:rPr>
          <w:rFonts w:ascii="Times New Roman" w:hAnsi="Times New Roman" w:cs="Times New Roman"/>
          <w:sz w:val="28"/>
          <w:szCs w:val="28"/>
        </w:rPr>
        <w:t>№</w:t>
      </w:r>
      <w:r w:rsidR="00D675CF" w:rsidRPr="008E7A0B">
        <w:rPr>
          <w:rFonts w:ascii="Times New Roman" w:hAnsi="Times New Roman" w:cs="Times New Roman"/>
          <w:sz w:val="28"/>
          <w:szCs w:val="28"/>
        </w:rPr>
        <w:t xml:space="preserve"> 210-ФЗ </w:t>
      </w:r>
      <w:r w:rsidR="00581B89">
        <w:rPr>
          <w:rFonts w:ascii="Times New Roman" w:hAnsi="Times New Roman" w:cs="Times New Roman"/>
          <w:sz w:val="28"/>
          <w:szCs w:val="28"/>
        </w:rPr>
        <w:t>«</w:t>
      </w:r>
      <w:r w:rsidR="00D675CF" w:rsidRPr="008E7A0B">
        <w:rPr>
          <w:rFonts w:ascii="Times New Roman" w:hAnsi="Times New Roman" w:cs="Times New Roman"/>
          <w:sz w:val="28"/>
          <w:szCs w:val="28"/>
        </w:rPr>
        <w:t>Об организации предоставления государс</w:t>
      </w:r>
      <w:r w:rsidR="00D675CF" w:rsidRPr="008E7A0B">
        <w:rPr>
          <w:rFonts w:ascii="Times New Roman" w:hAnsi="Times New Roman" w:cs="Times New Roman"/>
          <w:sz w:val="28"/>
          <w:szCs w:val="28"/>
        </w:rPr>
        <w:t>т</w:t>
      </w:r>
      <w:r w:rsidR="00D675CF" w:rsidRPr="008E7A0B">
        <w:rPr>
          <w:rFonts w:ascii="Times New Roman" w:hAnsi="Times New Roman" w:cs="Times New Roman"/>
          <w:sz w:val="28"/>
          <w:szCs w:val="28"/>
        </w:rPr>
        <w:t>венных и муниципальных услуг</w:t>
      </w:r>
      <w:r w:rsidR="00581B89">
        <w:rPr>
          <w:rFonts w:ascii="Times New Roman" w:hAnsi="Times New Roman" w:cs="Times New Roman"/>
          <w:sz w:val="28"/>
          <w:szCs w:val="28"/>
        </w:rPr>
        <w:t>»</w:t>
      </w:r>
      <w:r w:rsidR="00D675CF" w:rsidRPr="008E7A0B">
        <w:rPr>
          <w:rFonts w:ascii="Times New Roman" w:hAnsi="Times New Roman" w:cs="Times New Roman"/>
          <w:sz w:val="28"/>
          <w:szCs w:val="28"/>
        </w:rPr>
        <w:t>, и их работников</w:t>
      </w:r>
      <w:proofErr w:type="gramEnd"/>
      <w:r w:rsidR="00D675CF" w:rsidRPr="008E7A0B">
        <w:rPr>
          <w:rFonts w:ascii="Times New Roman" w:hAnsi="Times New Roman" w:cs="Times New Roman"/>
          <w:sz w:val="28"/>
          <w:szCs w:val="28"/>
        </w:rPr>
        <w:t>, а также многофункци</w:t>
      </w:r>
      <w:r w:rsidR="00D675CF" w:rsidRPr="008E7A0B">
        <w:rPr>
          <w:rFonts w:ascii="Times New Roman" w:hAnsi="Times New Roman" w:cs="Times New Roman"/>
          <w:sz w:val="28"/>
          <w:szCs w:val="28"/>
        </w:rPr>
        <w:t>о</w:t>
      </w:r>
      <w:r w:rsidR="00D675CF" w:rsidRPr="008E7A0B">
        <w:rPr>
          <w:rFonts w:ascii="Times New Roman" w:hAnsi="Times New Roman" w:cs="Times New Roman"/>
          <w:sz w:val="28"/>
          <w:szCs w:val="28"/>
        </w:rPr>
        <w:t>нальных центров предоставления государственных и муниципальных услуг и их работников</w:t>
      </w:r>
      <w:r w:rsidR="00581B89">
        <w:rPr>
          <w:rFonts w:ascii="Times New Roman" w:hAnsi="Times New Roman" w:cs="Times New Roman"/>
          <w:sz w:val="28"/>
          <w:szCs w:val="28"/>
        </w:rPr>
        <w:t>»</w:t>
      </w:r>
      <w:r w:rsidR="00D675CF" w:rsidRPr="008E7A0B">
        <w:rPr>
          <w:rFonts w:ascii="Times New Roman" w:hAnsi="Times New Roman" w:cs="Times New Roman"/>
          <w:sz w:val="28"/>
          <w:szCs w:val="28"/>
        </w:rPr>
        <w:t>.</w:t>
      </w:r>
    </w:p>
    <w:p w:rsidR="00401DB6" w:rsidRDefault="00401DB6" w:rsidP="00401DB6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1DB6" w:rsidRPr="008E7A0B" w:rsidRDefault="00401DB6" w:rsidP="00401DB6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D675CF" w:rsidRPr="008E7A0B" w:rsidRDefault="00D675CF" w:rsidP="008E7A0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DB6" w:rsidRDefault="00401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74FA5" w:rsidRDefault="00E74FA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E74FA5" w:rsidSect="00971C8D">
          <w:headerReference w:type="default" r:id="rId24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01DB6" w:rsidRDefault="00401D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74FA5" w:rsidRDefault="00E74FA5" w:rsidP="00E74FA5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360" w:lineRule="auto"/>
        <w:ind w:left="5103" w:hanging="141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№ ЗНИ-1 </w:t>
      </w:r>
    </w:p>
    <w:p w:rsidR="00E74FA5" w:rsidRDefault="00E74FA5" w:rsidP="00E74FA5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Заместителю Председателя Правительства области, 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стру сельского хозяйства и продовольствия Кировской области </w:t>
      </w:r>
    </w:p>
    <w:p w:rsidR="00E74FA5" w:rsidRDefault="00E74FA5" w:rsidP="00E74FA5">
      <w:pPr>
        <w:ind w:left="567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Котлячкову</w:t>
      </w:r>
      <w:proofErr w:type="spellEnd"/>
      <w:r w:rsidR="00603B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А.А.</w:t>
      </w:r>
    </w:p>
    <w:p w:rsidR="00E74FA5" w:rsidRDefault="00E74FA5" w:rsidP="00E74FA5">
      <w:pPr>
        <w:tabs>
          <w:tab w:val="left" w:pos="5265"/>
        </w:tabs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E74FA5" w:rsidRDefault="00E74FA5" w:rsidP="00E74FA5">
      <w:pPr>
        <w:tabs>
          <w:tab w:val="left" w:pos="5812"/>
        </w:tabs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  предприятия)</w:t>
      </w:r>
    </w:p>
    <w:p w:rsidR="00E74FA5" w:rsidRDefault="00E74FA5" w:rsidP="00E74F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FA5" w:rsidRDefault="00E74FA5" w:rsidP="00E74F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ЗАЯВЛЕНИЕ </w:t>
      </w:r>
    </w:p>
    <w:p w:rsidR="00E74FA5" w:rsidRDefault="00E74FA5" w:rsidP="00E74F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предоставлении </w:t>
      </w:r>
      <w:r w:rsidR="00603BC0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аключения</w:t>
      </w:r>
      <w:r w:rsidRPr="00E74FA5">
        <w:rPr>
          <w:rFonts w:ascii="Times New Roman" w:hAnsi="Times New Roman" w:cs="Times New Roman"/>
          <w:b/>
          <w:sz w:val="28"/>
          <w:szCs w:val="28"/>
        </w:rPr>
        <w:t xml:space="preserve"> о сумме вложений в уставные (складо</w:t>
      </w:r>
      <w:r w:rsidRPr="00E74FA5">
        <w:rPr>
          <w:rFonts w:ascii="Times New Roman" w:hAnsi="Times New Roman" w:cs="Times New Roman"/>
          <w:b/>
          <w:sz w:val="28"/>
          <w:szCs w:val="28"/>
        </w:rPr>
        <w:t>ч</w:t>
      </w:r>
      <w:r w:rsidRPr="00E74FA5">
        <w:rPr>
          <w:rFonts w:ascii="Times New Roman" w:hAnsi="Times New Roman" w:cs="Times New Roman"/>
          <w:b/>
          <w:sz w:val="28"/>
          <w:szCs w:val="28"/>
        </w:rPr>
        <w:t xml:space="preserve">ные) капиталы и (или) паевые фонды организаций – </w:t>
      </w:r>
      <w:proofErr w:type="spellStart"/>
      <w:r w:rsidRPr="00E74FA5">
        <w:rPr>
          <w:rFonts w:ascii="Times New Roman" w:hAnsi="Times New Roman" w:cs="Times New Roman"/>
          <w:b/>
          <w:sz w:val="28"/>
          <w:szCs w:val="28"/>
        </w:rPr>
        <w:t>сельхозтоваропр</w:t>
      </w:r>
      <w:r w:rsidRPr="00E74FA5">
        <w:rPr>
          <w:rFonts w:ascii="Times New Roman" w:hAnsi="Times New Roman" w:cs="Times New Roman"/>
          <w:b/>
          <w:sz w:val="28"/>
          <w:szCs w:val="28"/>
        </w:rPr>
        <w:t>о</w:t>
      </w:r>
      <w:r w:rsidRPr="00E74FA5">
        <w:rPr>
          <w:rFonts w:ascii="Times New Roman" w:hAnsi="Times New Roman" w:cs="Times New Roman"/>
          <w:b/>
          <w:sz w:val="28"/>
          <w:szCs w:val="28"/>
        </w:rPr>
        <w:t>изводителей</w:t>
      </w:r>
      <w:proofErr w:type="spellEnd"/>
      <w:r w:rsidRPr="00E74FA5">
        <w:rPr>
          <w:rFonts w:ascii="Times New Roman" w:hAnsi="Times New Roman" w:cs="Times New Roman"/>
          <w:b/>
          <w:sz w:val="28"/>
          <w:szCs w:val="28"/>
        </w:rPr>
        <w:t xml:space="preserve"> Кировской области в течение налогового периода</w:t>
      </w:r>
    </w:p>
    <w:p w:rsidR="00E74FA5" w:rsidRDefault="00E74FA5" w:rsidP="00E74F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FA5" w:rsidRDefault="00E74FA5" w:rsidP="00E74FA5">
      <w:pPr>
        <w:tabs>
          <w:tab w:val="left" w:pos="709"/>
          <w:tab w:val="center" w:pos="5032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основании представленных документов просим выдать заключение о сумме вложений в уставные (складочные) капиталы и (или) паевые фонды организаций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сельхозтоваропроизводителей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Кировской области в течение налогового периода _______ года</w:t>
      </w:r>
    </w:p>
    <w:p w:rsidR="00E74FA5" w:rsidRDefault="00E74FA5" w:rsidP="00E74F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Приложение: на ___л. в 1 экз.</w:t>
      </w:r>
    </w:p>
    <w:p w:rsidR="00E74FA5" w:rsidRDefault="00E74FA5" w:rsidP="00E74F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4FA5" w:rsidRDefault="00E74FA5" w:rsidP="00E74FA5">
      <w:pPr>
        <w:ind w:left="1416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___________             _______________________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   (подпись)                            (расшифровка подписи)</w:t>
      </w:r>
    </w:p>
    <w:p w:rsidR="00E74FA5" w:rsidRDefault="00E74FA5" w:rsidP="00E74FA5">
      <w:pPr>
        <w:rPr>
          <w:rFonts w:ascii="Times New Roman" w:hAnsi="Times New Roman" w:cs="Times New Roman"/>
          <w:sz w:val="28"/>
          <w:szCs w:val="28"/>
        </w:rPr>
      </w:pPr>
    </w:p>
    <w:p w:rsidR="00E74FA5" w:rsidRDefault="00E74FA5" w:rsidP="00E74F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«___»_____________20___ г.</w:t>
      </w:r>
    </w:p>
    <w:p w:rsidR="00E74FA5" w:rsidRDefault="00E74FA5" w:rsidP="00E74FA5">
      <w:pPr>
        <w:rPr>
          <w:rFonts w:ascii="Times New Roman" w:hAnsi="Times New Roman" w:cs="Times New Roman"/>
          <w:sz w:val="28"/>
          <w:szCs w:val="28"/>
        </w:rPr>
      </w:pPr>
    </w:p>
    <w:p w:rsidR="00E74FA5" w:rsidRDefault="00E74FA5" w:rsidP="00E74F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 (при наличии)</w:t>
      </w:r>
    </w:p>
    <w:p w:rsidR="00E74FA5" w:rsidRDefault="00E74FA5" w:rsidP="00E74FA5">
      <w:pPr>
        <w:jc w:val="center"/>
      </w:pPr>
      <w:r>
        <w:t>___________</w:t>
      </w:r>
    </w:p>
    <w:p w:rsidR="00E74FA5" w:rsidRDefault="00E74FA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E74FA5" w:rsidSect="00971C8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675CF" w:rsidRPr="00581B89" w:rsidRDefault="00D675CF" w:rsidP="00581B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Форма </w:t>
      </w:r>
      <w:r w:rsidR="002F56F9">
        <w:rPr>
          <w:rFonts w:ascii="Times New Roman" w:hAnsi="Times New Roman" w:cs="Times New Roman"/>
          <w:sz w:val="24"/>
          <w:szCs w:val="24"/>
        </w:rPr>
        <w:t>№</w:t>
      </w:r>
      <w:r w:rsidR="00E74FA5">
        <w:rPr>
          <w:rFonts w:ascii="Times New Roman" w:hAnsi="Times New Roman" w:cs="Times New Roman"/>
          <w:sz w:val="24"/>
          <w:szCs w:val="24"/>
        </w:rPr>
        <w:t xml:space="preserve"> ЗНИ-2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 xml:space="preserve">    (Угловой штамп с полным</w:t>
      </w:r>
      <w:proofErr w:type="gramStart"/>
      <w:r w:rsidRPr="00581B8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81B89">
        <w:rPr>
          <w:rFonts w:ascii="Times New Roman" w:hAnsi="Times New Roman" w:cs="Times New Roman"/>
          <w:sz w:val="24"/>
          <w:szCs w:val="24"/>
        </w:rPr>
        <w:tab/>
      </w:r>
      <w:r w:rsidR="00581B89">
        <w:rPr>
          <w:rFonts w:ascii="Times New Roman" w:hAnsi="Times New Roman" w:cs="Times New Roman"/>
          <w:sz w:val="24"/>
          <w:szCs w:val="24"/>
        </w:rPr>
        <w:tab/>
      </w:r>
      <w:r w:rsidR="00E74F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Pr="00581B8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81B89">
        <w:rPr>
          <w:rFonts w:ascii="Times New Roman" w:hAnsi="Times New Roman" w:cs="Times New Roman"/>
          <w:sz w:val="24"/>
          <w:szCs w:val="24"/>
        </w:rPr>
        <w:t xml:space="preserve"> министерство сельского хозяйства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 xml:space="preserve">    наименованием и адресом             </w:t>
      </w:r>
      <w:r w:rsidR="00581B89">
        <w:rPr>
          <w:rFonts w:ascii="Times New Roman" w:hAnsi="Times New Roman" w:cs="Times New Roman"/>
          <w:sz w:val="24"/>
          <w:szCs w:val="24"/>
        </w:rPr>
        <w:tab/>
      </w:r>
      <w:r w:rsidR="00581B89">
        <w:rPr>
          <w:rFonts w:ascii="Times New Roman" w:hAnsi="Times New Roman" w:cs="Times New Roman"/>
          <w:sz w:val="24"/>
          <w:szCs w:val="24"/>
        </w:rPr>
        <w:tab/>
      </w:r>
      <w:r w:rsidR="00E74F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Pr="00581B89">
        <w:rPr>
          <w:rFonts w:ascii="Times New Roman" w:hAnsi="Times New Roman" w:cs="Times New Roman"/>
          <w:sz w:val="24"/>
          <w:szCs w:val="24"/>
        </w:rPr>
        <w:t>и продовольствия Кировской области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налогоплательщика и исходящими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 xml:space="preserve">    реквизитами документа)</w:t>
      </w:r>
    </w:p>
    <w:p w:rsidR="00BE08BB" w:rsidRDefault="00BE08BB" w:rsidP="00581B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8" w:name="P484"/>
      <w:bookmarkEnd w:id="28"/>
    </w:p>
    <w:p w:rsidR="00D675CF" w:rsidRPr="00581B89" w:rsidRDefault="00D675CF" w:rsidP="00581B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СПРАВКА-РАСЧЕТ</w:t>
      </w:r>
    </w:p>
    <w:p w:rsidR="00D675CF" w:rsidRPr="00581B89" w:rsidRDefault="00D675CF" w:rsidP="00581B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суммы вложений в уставные (складочные) капиталы</w:t>
      </w:r>
    </w:p>
    <w:p w:rsidR="00D675CF" w:rsidRPr="00581B89" w:rsidRDefault="00D675CF" w:rsidP="00581B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и (или) паевые фонды организаций - сельскохозяйственных</w:t>
      </w:r>
    </w:p>
    <w:p w:rsidR="00D675CF" w:rsidRPr="00581B89" w:rsidRDefault="00D675CF" w:rsidP="00581B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товаропроизводителей Кировской области в течение</w:t>
      </w:r>
    </w:p>
    <w:p w:rsidR="00D675CF" w:rsidRPr="00581B89" w:rsidRDefault="00D675CF" w:rsidP="00581B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_____________________________________________ 20__ года</w:t>
      </w:r>
    </w:p>
    <w:p w:rsidR="00D675CF" w:rsidRPr="00581B89" w:rsidRDefault="00D675CF" w:rsidP="00581B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(отчетный либо налоговый период)</w:t>
      </w:r>
    </w:p>
    <w:p w:rsidR="00D675CF" w:rsidRPr="00581B89" w:rsidRDefault="00D675CF" w:rsidP="00581B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D675CF" w:rsidRPr="00581B89" w:rsidRDefault="00D675CF" w:rsidP="00581B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(наименование налогоплательщика)</w:t>
      </w:r>
    </w:p>
    <w:p w:rsidR="00D675CF" w:rsidRPr="00581B89" w:rsidRDefault="00D675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048"/>
        <w:gridCol w:w="1701"/>
        <w:gridCol w:w="1417"/>
        <w:gridCol w:w="1418"/>
        <w:gridCol w:w="1417"/>
        <w:gridCol w:w="1560"/>
        <w:gridCol w:w="1417"/>
        <w:gridCol w:w="1559"/>
        <w:gridCol w:w="1560"/>
      </w:tblGrid>
      <w:tr w:rsidR="00E74FA5" w:rsidRPr="00581B89" w:rsidTr="00E74FA5">
        <w:tc>
          <w:tcPr>
            <w:tcW w:w="566" w:type="dxa"/>
          </w:tcPr>
          <w:p w:rsidR="00D675CF" w:rsidRPr="00581B89" w:rsidRDefault="00401DB6" w:rsidP="00E74F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675CF" w:rsidRPr="00581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675CF" w:rsidRPr="00581B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675CF" w:rsidRPr="00581B8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48" w:type="dxa"/>
          </w:tcPr>
          <w:p w:rsidR="00D675CF" w:rsidRPr="00581B89" w:rsidRDefault="00D675CF" w:rsidP="00E74F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сельхозтовар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производителя</w:t>
            </w:r>
            <w:proofErr w:type="spellEnd"/>
          </w:p>
        </w:tc>
        <w:tc>
          <w:tcPr>
            <w:tcW w:w="1701" w:type="dxa"/>
          </w:tcPr>
          <w:p w:rsidR="00D675CF" w:rsidRPr="00581B89" w:rsidRDefault="00D675CF" w:rsidP="00E74F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Место нахо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 xml:space="preserve">дения </w:t>
            </w:r>
            <w:proofErr w:type="spellStart"/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сельхо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товаропрои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водителя</w:t>
            </w:r>
            <w:proofErr w:type="spellEnd"/>
          </w:p>
        </w:tc>
        <w:tc>
          <w:tcPr>
            <w:tcW w:w="1417" w:type="dxa"/>
          </w:tcPr>
          <w:p w:rsidR="00D675CF" w:rsidRPr="00581B89" w:rsidRDefault="00D675CF" w:rsidP="00E74F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proofErr w:type="spellStart"/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хозтовар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производ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  <w:proofErr w:type="spellEnd"/>
          </w:p>
        </w:tc>
        <w:tc>
          <w:tcPr>
            <w:tcW w:w="1418" w:type="dxa"/>
          </w:tcPr>
          <w:p w:rsidR="00D675CF" w:rsidRPr="00581B89" w:rsidRDefault="00D675CF" w:rsidP="00E74F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Сумма вл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женных н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логопл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тельщиком денежных средств, рублей</w:t>
            </w:r>
          </w:p>
        </w:tc>
        <w:tc>
          <w:tcPr>
            <w:tcW w:w="1417" w:type="dxa"/>
          </w:tcPr>
          <w:p w:rsidR="00D675CF" w:rsidRPr="00581B89" w:rsidRDefault="00D675CF" w:rsidP="00E74F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Реквизиты подтве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ждающих платежных документов</w:t>
            </w:r>
          </w:p>
        </w:tc>
        <w:tc>
          <w:tcPr>
            <w:tcW w:w="1560" w:type="dxa"/>
          </w:tcPr>
          <w:p w:rsidR="00D675CF" w:rsidRPr="00581B89" w:rsidRDefault="00D675CF" w:rsidP="00E74F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 xml:space="preserve">Полученное </w:t>
            </w:r>
            <w:proofErr w:type="spellStart"/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сельхозтов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ропроизвод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телями</w:t>
            </w:r>
            <w:proofErr w:type="spellEnd"/>
            <w:r w:rsidRPr="00581B89">
              <w:rPr>
                <w:rFonts w:ascii="Times New Roman" w:hAnsi="Times New Roman" w:cs="Times New Roman"/>
                <w:sz w:val="24"/>
                <w:szCs w:val="24"/>
              </w:rPr>
              <w:t xml:space="preserve"> им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щество</w:t>
            </w:r>
          </w:p>
        </w:tc>
        <w:tc>
          <w:tcPr>
            <w:tcW w:w="1417" w:type="dxa"/>
          </w:tcPr>
          <w:p w:rsidR="00D675CF" w:rsidRPr="00581B89" w:rsidRDefault="00D675CF" w:rsidP="00E74F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Реквизиты документов, подтве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ждающих получение имущества</w:t>
            </w:r>
          </w:p>
        </w:tc>
        <w:tc>
          <w:tcPr>
            <w:tcW w:w="1559" w:type="dxa"/>
          </w:tcPr>
          <w:p w:rsidR="00D675CF" w:rsidRPr="00581B89" w:rsidRDefault="00D675CF" w:rsidP="00E74F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Рыночная стоимость полученного имущества (рублей)</w:t>
            </w:r>
          </w:p>
        </w:tc>
        <w:tc>
          <w:tcPr>
            <w:tcW w:w="1560" w:type="dxa"/>
          </w:tcPr>
          <w:p w:rsidR="00D675CF" w:rsidRPr="00581B89" w:rsidRDefault="00D675CF" w:rsidP="00E74F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Сумма вл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жений (ру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лей)</w:t>
            </w:r>
          </w:p>
        </w:tc>
      </w:tr>
      <w:tr w:rsidR="00E74FA5" w:rsidRPr="00581B89" w:rsidTr="00E74FA5">
        <w:tc>
          <w:tcPr>
            <w:tcW w:w="566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8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74FA5" w:rsidRPr="00581B89" w:rsidTr="00E74FA5">
        <w:tc>
          <w:tcPr>
            <w:tcW w:w="566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48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FA5" w:rsidRPr="00581B89" w:rsidTr="00E74FA5">
        <w:tc>
          <w:tcPr>
            <w:tcW w:w="566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48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5CF" w:rsidRPr="00581B89" w:rsidTr="00E74FA5">
        <w:tc>
          <w:tcPr>
            <w:tcW w:w="13103" w:type="dxa"/>
            <w:gridSpan w:val="9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Итого (рублей)</w:t>
            </w:r>
          </w:p>
        </w:tc>
        <w:tc>
          <w:tcPr>
            <w:tcW w:w="1560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75CF" w:rsidRPr="00581B89" w:rsidRDefault="00D675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4FA5" w:rsidRDefault="00E74F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 _____________ __________________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 xml:space="preserve">(должность руководителя налогоплательщика)   </w:t>
      </w:r>
      <w:r w:rsidR="00581B89">
        <w:rPr>
          <w:rFonts w:ascii="Times New Roman" w:hAnsi="Times New Roman" w:cs="Times New Roman"/>
          <w:sz w:val="24"/>
          <w:szCs w:val="24"/>
        </w:rPr>
        <w:t xml:space="preserve">      </w:t>
      </w:r>
      <w:r w:rsidRPr="00581B89">
        <w:rPr>
          <w:rFonts w:ascii="Times New Roman" w:hAnsi="Times New Roman" w:cs="Times New Roman"/>
          <w:sz w:val="24"/>
          <w:szCs w:val="24"/>
        </w:rPr>
        <w:t xml:space="preserve">(подпись)        </w:t>
      </w:r>
      <w:r w:rsidR="00581B89">
        <w:rPr>
          <w:rFonts w:ascii="Times New Roman" w:hAnsi="Times New Roman" w:cs="Times New Roman"/>
          <w:sz w:val="24"/>
          <w:szCs w:val="24"/>
        </w:rPr>
        <w:t xml:space="preserve">       </w:t>
      </w:r>
      <w:r w:rsidRPr="00581B89">
        <w:rPr>
          <w:rFonts w:ascii="Times New Roman" w:hAnsi="Times New Roman" w:cs="Times New Roman"/>
          <w:sz w:val="24"/>
          <w:szCs w:val="24"/>
        </w:rPr>
        <w:t>(Ф.И.О.)</w:t>
      </w:r>
    </w:p>
    <w:p w:rsidR="00581B89" w:rsidRDefault="00581B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М.П.(при наличии)</w:t>
      </w:r>
    </w:p>
    <w:p w:rsidR="00581B89" w:rsidRDefault="00581B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 xml:space="preserve">Главный бухгалтер                          </w:t>
      </w:r>
      <w:r w:rsidR="00581B8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81B89">
        <w:rPr>
          <w:rFonts w:ascii="Times New Roman" w:hAnsi="Times New Roman" w:cs="Times New Roman"/>
          <w:sz w:val="24"/>
          <w:szCs w:val="24"/>
        </w:rPr>
        <w:t>_____________ __________________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581B89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581B89">
        <w:rPr>
          <w:rFonts w:ascii="Times New Roman" w:hAnsi="Times New Roman" w:cs="Times New Roman"/>
          <w:sz w:val="24"/>
          <w:szCs w:val="24"/>
        </w:rPr>
        <w:t xml:space="preserve">(подпись)       </w:t>
      </w:r>
      <w:r w:rsidR="00581B89">
        <w:rPr>
          <w:rFonts w:ascii="Times New Roman" w:hAnsi="Times New Roman" w:cs="Times New Roman"/>
          <w:sz w:val="24"/>
          <w:szCs w:val="24"/>
        </w:rPr>
        <w:t xml:space="preserve">      (</w:t>
      </w:r>
      <w:r w:rsidRPr="00581B89">
        <w:rPr>
          <w:rFonts w:ascii="Times New Roman" w:hAnsi="Times New Roman" w:cs="Times New Roman"/>
          <w:sz w:val="24"/>
          <w:szCs w:val="24"/>
        </w:rPr>
        <w:t>Ф.И.О.)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81B89" w:rsidRDefault="00581B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81B89" w:rsidRDefault="00581B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Исполнитель (фамилия, инициалы, номер телефона)</w:t>
      </w:r>
    </w:p>
    <w:p w:rsidR="00603BC0" w:rsidRDefault="00603BC0">
      <w:pPr>
        <w:rPr>
          <w:rFonts w:ascii="Times New Roman" w:hAnsi="Times New Roman" w:cs="Times New Roman"/>
          <w:sz w:val="24"/>
          <w:szCs w:val="24"/>
        </w:rPr>
      </w:pPr>
    </w:p>
    <w:p w:rsidR="00603BC0" w:rsidRDefault="00603BC0" w:rsidP="00603BC0">
      <w:pPr>
        <w:jc w:val="center"/>
      </w:pPr>
      <w:r>
        <w:t>___________</w:t>
      </w:r>
    </w:p>
    <w:p w:rsidR="00603BC0" w:rsidRDefault="00603BC0" w:rsidP="00603BC0">
      <w:pPr>
        <w:rPr>
          <w:rFonts w:ascii="Times New Roman" w:hAnsi="Times New Roman" w:cs="Times New Roman"/>
          <w:sz w:val="24"/>
          <w:szCs w:val="24"/>
        </w:rPr>
      </w:pPr>
    </w:p>
    <w:p w:rsidR="00603BC0" w:rsidRDefault="00603BC0" w:rsidP="00603BC0">
      <w:pPr>
        <w:rPr>
          <w:rFonts w:ascii="Times New Roman" w:hAnsi="Times New Roman" w:cs="Times New Roman"/>
          <w:sz w:val="24"/>
          <w:szCs w:val="24"/>
        </w:rPr>
      </w:pPr>
    </w:p>
    <w:p w:rsidR="00D675CF" w:rsidRPr="00603BC0" w:rsidRDefault="00D675CF" w:rsidP="00603BC0">
      <w:pPr>
        <w:rPr>
          <w:rFonts w:ascii="Times New Roman" w:hAnsi="Times New Roman" w:cs="Times New Roman"/>
          <w:sz w:val="24"/>
          <w:szCs w:val="24"/>
        </w:rPr>
        <w:sectPr w:rsidR="00D675CF" w:rsidRPr="00603BC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D675CF" w:rsidRPr="00581B89" w:rsidRDefault="00D675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75CF" w:rsidRPr="00581B89" w:rsidRDefault="00D675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75CF" w:rsidRPr="00581B89" w:rsidRDefault="00D675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75CF" w:rsidRPr="00581B89" w:rsidRDefault="00D675CF" w:rsidP="00581B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Форма </w:t>
      </w:r>
      <w:r w:rsidR="002F56F9">
        <w:rPr>
          <w:rFonts w:ascii="Times New Roman" w:hAnsi="Times New Roman" w:cs="Times New Roman"/>
          <w:sz w:val="24"/>
          <w:szCs w:val="24"/>
        </w:rPr>
        <w:t>№</w:t>
      </w:r>
      <w:r w:rsidR="00E74FA5">
        <w:rPr>
          <w:rFonts w:ascii="Times New Roman" w:hAnsi="Times New Roman" w:cs="Times New Roman"/>
          <w:sz w:val="24"/>
          <w:szCs w:val="24"/>
        </w:rPr>
        <w:t xml:space="preserve"> ЗНИ-3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 xml:space="preserve">    (Угловой штамп с полным</w:t>
      </w:r>
      <w:proofErr w:type="gramStart"/>
      <w:r w:rsidRPr="00581B89">
        <w:rPr>
          <w:rFonts w:ascii="Times New Roman" w:hAnsi="Times New Roman" w:cs="Times New Roman"/>
          <w:sz w:val="24"/>
          <w:szCs w:val="24"/>
        </w:rPr>
        <w:t xml:space="preserve">                      В</w:t>
      </w:r>
      <w:proofErr w:type="gramEnd"/>
      <w:r w:rsidRPr="00581B89">
        <w:rPr>
          <w:rFonts w:ascii="Times New Roman" w:hAnsi="Times New Roman" w:cs="Times New Roman"/>
          <w:sz w:val="24"/>
          <w:szCs w:val="24"/>
        </w:rPr>
        <w:t xml:space="preserve"> министерство сельского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 xml:space="preserve">    наименованием и адресом                      хозяйства и продовольствия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налогоплательщика и исходящими                   Кировской области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 xml:space="preserve">    реквизитами документа)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75CF" w:rsidRPr="00581B89" w:rsidRDefault="00D675CF" w:rsidP="00581B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9" w:name="P553"/>
      <w:bookmarkEnd w:id="29"/>
      <w:r w:rsidRPr="00581B89">
        <w:rPr>
          <w:rFonts w:ascii="Times New Roman" w:hAnsi="Times New Roman" w:cs="Times New Roman"/>
          <w:sz w:val="24"/>
          <w:szCs w:val="24"/>
        </w:rPr>
        <w:t>ОПИСЬ</w:t>
      </w:r>
    </w:p>
    <w:p w:rsidR="00D675CF" w:rsidRPr="00581B89" w:rsidRDefault="00D675CF" w:rsidP="00581B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документов, представленных для получения заключения о сумме</w:t>
      </w:r>
    </w:p>
    <w:p w:rsidR="00D675CF" w:rsidRPr="00581B89" w:rsidRDefault="00D675CF" w:rsidP="00581B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вложений в уставные (складочные) капиталы и (или) паевые</w:t>
      </w:r>
    </w:p>
    <w:p w:rsidR="00D675CF" w:rsidRPr="00581B89" w:rsidRDefault="00D675CF" w:rsidP="00581B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фонды сельскохозяйственных товаропроизводителей,</w:t>
      </w:r>
    </w:p>
    <w:p w:rsidR="00D675CF" w:rsidRPr="00581B89" w:rsidRDefault="00D675CF" w:rsidP="00581B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81B89">
        <w:rPr>
          <w:rFonts w:ascii="Times New Roman" w:hAnsi="Times New Roman" w:cs="Times New Roman"/>
          <w:sz w:val="24"/>
          <w:szCs w:val="24"/>
        </w:rPr>
        <w:t>зарегистрированных</w:t>
      </w:r>
      <w:proofErr w:type="gramEnd"/>
      <w:r w:rsidRPr="00581B89">
        <w:rPr>
          <w:rFonts w:ascii="Times New Roman" w:hAnsi="Times New Roman" w:cs="Times New Roman"/>
          <w:sz w:val="24"/>
          <w:szCs w:val="24"/>
        </w:rPr>
        <w:t xml:space="preserve"> на территории Кировской области,</w:t>
      </w:r>
    </w:p>
    <w:p w:rsidR="00D675CF" w:rsidRPr="00581B89" w:rsidRDefault="00D675CF" w:rsidP="00581B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в течение отчетного либо налогового периода для применения</w:t>
      </w:r>
    </w:p>
    <w:p w:rsidR="00D675CF" w:rsidRPr="00581B89" w:rsidRDefault="00D675CF" w:rsidP="00581B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в течение текущего налогового периода ставки</w:t>
      </w:r>
    </w:p>
    <w:p w:rsidR="00D675CF" w:rsidRPr="00581B89" w:rsidRDefault="00D675CF" w:rsidP="00581B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по налогу на имущество организаций 0%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1.  Справка-расчет  суммы вложений в уставные (складочные) капиталы и (или)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паевые   фонды   организаций  -  сельскохозяйственных  товаропроизводителей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Кировской области в течение _____________________________________ 20__ года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603BC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81B89">
        <w:rPr>
          <w:rFonts w:ascii="Times New Roman" w:hAnsi="Times New Roman" w:cs="Times New Roman"/>
          <w:sz w:val="24"/>
          <w:szCs w:val="24"/>
        </w:rPr>
        <w:t>(отчетный либо налоговый период)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от _________ 20__ г.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2. ...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__________________________          _______________ _______________________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81B89">
        <w:rPr>
          <w:rFonts w:ascii="Times New Roman" w:hAnsi="Times New Roman" w:cs="Times New Roman"/>
          <w:sz w:val="24"/>
          <w:szCs w:val="24"/>
        </w:rPr>
        <w:t xml:space="preserve">(должность руководителя             </w:t>
      </w:r>
      <w:r w:rsidR="00581B8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81B89">
        <w:rPr>
          <w:rFonts w:ascii="Times New Roman" w:hAnsi="Times New Roman" w:cs="Times New Roman"/>
          <w:sz w:val="24"/>
          <w:szCs w:val="24"/>
        </w:rPr>
        <w:t xml:space="preserve">  (подпись)            </w:t>
      </w:r>
      <w:r w:rsidR="00581B8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81B89">
        <w:rPr>
          <w:rFonts w:ascii="Times New Roman" w:hAnsi="Times New Roman" w:cs="Times New Roman"/>
          <w:sz w:val="24"/>
          <w:szCs w:val="24"/>
        </w:rPr>
        <w:t>(Ф.И.О.)</w:t>
      </w:r>
      <w:proofErr w:type="gramEnd"/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 xml:space="preserve">    налогоплательщика)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Исполнитель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Фамилия, имя, отчество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N телефона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1B89">
        <w:rPr>
          <w:rFonts w:ascii="Times New Roman" w:hAnsi="Times New Roman" w:cs="Times New Roman"/>
          <w:sz w:val="24"/>
          <w:szCs w:val="24"/>
        </w:rPr>
        <w:t>Приняты</w:t>
      </w:r>
      <w:proofErr w:type="gramEnd"/>
      <w:r w:rsidRPr="00581B89"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81B8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81B89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___________________________________ _______________ _______________________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81B89">
        <w:rPr>
          <w:rFonts w:ascii="Times New Roman" w:hAnsi="Times New Roman" w:cs="Times New Roman"/>
          <w:sz w:val="24"/>
          <w:szCs w:val="24"/>
        </w:rPr>
        <w:t xml:space="preserve">(должность гражданского служащего    </w:t>
      </w:r>
      <w:r w:rsidR="00581B89">
        <w:rPr>
          <w:rFonts w:ascii="Times New Roman" w:hAnsi="Times New Roman" w:cs="Times New Roman"/>
          <w:sz w:val="24"/>
          <w:szCs w:val="24"/>
        </w:rPr>
        <w:t xml:space="preserve">       </w:t>
      </w:r>
      <w:r w:rsidRPr="00581B89">
        <w:rPr>
          <w:rFonts w:ascii="Times New Roman" w:hAnsi="Times New Roman" w:cs="Times New Roman"/>
          <w:sz w:val="24"/>
          <w:szCs w:val="24"/>
        </w:rPr>
        <w:t xml:space="preserve"> (подпись)          </w:t>
      </w:r>
      <w:r w:rsidR="00581B8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81B89">
        <w:rPr>
          <w:rFonts w:ascii="Times New Roman" w:hAnsi="Times New Roman" w:cs="Times New Roman"/>
          <w:sz w:val="24"/>
          <w:szCs w:val="24"/>
        </w:rPr>
        <w:t xml:space="preserve">  (Ф.И.О.)</w:t>
      </w:r>
      <w:proofErr w:type="gramEnd"/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 xml:space="preserve"> министерства сельского хозяйства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и продовольствия Кировской области,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581B89">
        <w:rPr>
          <w:rFonts w:ascii="Times New Roman" w:hAnsi="Times New Roman" w:cs="Times New Roman"/>
          <w:sz w:val="24"/>
          <w:szCs w:val="24"/>
        </w:rPr>
        <w:t>принявшего</w:t>
      </w:r>
      <w:proofErr w:type="gramEnd"/>
      <w:r w:rsidRPr="00581B89">
        <w:rPr>
          <w:rFonts w:ascii="Times New Roman" w:hAnsi="Times New Roman" w:cs="Times New Roman"/>
          <w:sz w:val="24"/>
          <w:szCs w:val="24"/>
        </w:rPr>
        <w:t xml:space="preserve"> документы)</w:t>
      </w:r>
    </w:p>
    <w:p w:rsidR="00D675CF" w:rsidRPr="00581B89" w:rsidRDefault="00D675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75CF" w:rsidRPr="00581B89" w:rsidRDefault="00D675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75CF" w:rsidRDefault="00D675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1B89" w:rsidRDefault="00581B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03BC0" w:rsidRDefault="00603BC0" w:rsidP="00603BC0">
      <w:pPr>
        <w:jc w:val="center"/>
      </w:pPr>
      <w:r>
        <w:t>___________</w:t>
      </w:r>
    </w:p>
    <w:p w:rsidR="00581B89" w:rsidRDefault="00581B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1B89" w:rsidRDefault="00581B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1B89" w:rsidRDefault="00581B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1B89" w:rsidRDefault="00581B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1B89" w:rsidRPr="00581B89" w:rsidRDefault="00581B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75CF" w:rsidRPr="00581B89" w:rsidRDefault="00D675CF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 xml:space="preserve">Форма </w:t>
      </w:r>
      <w:r w:rsidR="002F56F9">
        <w:rPr>
          <w:rFonts w:ascii="Times New Roman" w:hAnsi="Times New Roman" w:cs="Times New Roman"/>
          <w:sz w:val="24"/>
          <w:szCs w:val="24"/>
        </w:rPr>
        <w:t>№</w:t>
      </w:r>
      <w:r w:rsidR="00E74FA5">
        <w:rPr>
          <w:rFonts w:ascii="Times New Roman" w:hAnsi="Times New Roman" w:cs="Times New Roman"/>
          <w:sz w:val="24"/>
          <w:szCs w:val="24"/>
        </w:rPr>
        <w:t xml:space="preserve"> ЗНИ-4</w:t>
      </w:r>
    </w:p>
    <w:p w:rsidR="00D675CF" w:rsidRPr="00581B89" w:rsidRDefault="00D675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75CF" w:rsidRPr="00581B89" w:rsidRDefault="00D675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0" w:name="P591"/>
      <w:bookmarkEnd w:id="30"/>
      <w:r w:rsidRPr="00581B89">
        <w:rPr>
          <w:rFonts w:ascii="Times New Roman" w:hAnsi="Times New Roman" w:cs="Times New Roman"/>
          <w:sz w:val="24"/>
          <w:szCs w:val="24"/>
        </w:rPr>
        <w:t>ЖУРНАЛ</w:t>
      </w:r>
    </w:p>
    <w:p w:rsidR="00D675CF" w:rsidRPr="00581B89" w:rsidRDefault="00D675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регистрации документов, представленных в министерство</w:t>
      </w:r>
    </w:p>
    <w:p w:rsidR="00D675CF" w:rsidRPr="00581B89" w:rsidRDefault="00D675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сельского хозяйства и продовольствия Кировской области</w:t>
      </w:r>
    </w:p>
    <w:p w:rsidR="00D675CF" w:rsidRPr="00581B89" w:rsidRDefault="00D675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 xml:space="preserve">для получения заключения о сумме вложений </w:t>
      </w:r>
      <w:proofErr w:type="gramStart"/>
      <w:r w:rsidRPr="00581B8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81B89">
        <w:rPr>
          <w:rFonts w:ascii="Times New Roman" w:hAnsi="Times New Roman" w:cs="Times New Roman"/>
          <w:sz w:val="24"/>
          <w:szCs w:val="24"/>
        </w:rPr>
        <w:t xml:space="preserve"> уставные</w:t>
      </w:r>
    </w:p>
    <w:p w:rsidR="00D675CF" w:rsidRPr="00581B89" w:rsidRDefault="00D675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(складочные) капиталы и (или) паевые фонды</w:t>
      </w:r>
    </w:p>
    <w:p w:rsidR="00D675CF" w:rsidRPr="00581B89" w:rsidRDefault="00D675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сельскохозяйственных товаропроизводителей,</w:t>
      </w:r>
    </w:p>
    <w:p w:rsidR="00D675CF" w:rsidRPr="00581B89" w:rsidRDefault="00D675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81B89">
        <w:rPr>
          <w:rFonts w:ascii="Times New Roman" w:hAnsi="Times New Roman" w:cs="Times New Roman"/>
          <w:sz w:val="24"/>
          <w:szCs w:val="24"/>
        </w:rPr>
        <w:t>зарегистрированных</w:t>
      </w:r>
      <w:proofErr w:type="gramEnd"/>
      <w:r w:rsidRPr="00581B89">
        <w:rPr>
          <w:rFonts w:ascii="Times New Roman" w:hAnsi="Times New Roman" w:cs="Times New Roman"/>
          <w:sz w:val="24"/>
          <w:szCs w:val="24"/>
        </w:rPr>
        <w:t xml:space="preserve"> на территории Кировской области,</w:t>
      </w:r>
    </w:p>
    <w:p w:rsidR="00D675CF" w:rsidRPr="00581B89" w:rsidRDefault="00D675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в течение отчетного либо налогового периода для применения</w:t>
      </w:r>
    </w:p>
    <w:p w:rsidR="00D675CF" w:rsidRPr="00581B89" w:rsidRDefault="00D675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в течение текущего налогового периода ставки</w:t>
      </w:r>
    </w:p>
    <w:p w:rsidR="00D675CF" w:rsidRPr="00581B89" w:rsidRDefault="00D675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по налогу на имущество организаций 0%</w:t>
      </w:r>
    </w:p>
    <w:p w:rsidR="00D675CF" w:rsidRPr="00581B89" w:rsidRDefault="00D675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1481"/>
        <w:gridCol w:w="1843"/>
        <w:gridCol w:w="984"/>
        <w:gridCol w:w="1247"/>
        <w:gridCol w:w="1738"/>
        <w:gridCol w:w="1701"/>
      </w:tblGrid>
      <w:tr w:rsidR="00D675CF" w:rsidRPr="00581B89" w:rsidTr="00603BC0">
        <w:tc>
          <w:tcPr>
            <w:tcW w:w="566" w:type="dxa"/>
          </w:tcPr>
          <w:p w:rsidR="00D675CF" w:rsidRPr="00581B89" w:rsidRDefault="00401D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675CF" w:rsidRPr="00581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675CF" w:rsidRPr="00581B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675CF" w:rsidRPr="00581B8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81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Дата пре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ставления документов</w:t>
            </w:r>
          </w:p>
        </w:tc>
        <w:tc>
          <w:tcPr>
            <w:tcW w:w="1843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налогоплател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щика, предст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вившего док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менты</w:t>
            </w:r>
          </w:p>
        </w:tc>
        <w:tc>
          <w:tcPr>
            <w:tcW w:w="984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Рекв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зиты описи пре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ленных док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ментов</w:t>
            </w:r>
          </w:p>
        </w:tc>
        <w:tc>
          <w:tcPr>
            <w:tcW w:w="1247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Сумма вложений, рублей</w:t>
            </w:r>
          </w:p>
        </w:tc>
        <w:tc>
          <w:tcPr>
            <w:tcW w:w="1738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Подпись дол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ностного лица, принявшего документы</w:t>
            </w:r>
          </w:p>
        </w:tc>
        <w:tc>
          <w:tcPr>
            <w:tcW w:w="1701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Примечания (о дальнейшем рассмотрении документов)</w:t>
            </w:r>
          </w:p>
        </w:tc>
      </w:tr>
      <w:tr w:rsidR="00D675CF" w:rsidRPr="00581B89" w:rsidTr="00603BC0">
        <w:tc>
          <w:tcPr>
            <w:tcW w:w="566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8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675CF" w:rsidRPr="00581B89" w:rsidTr="00603BC0">
        <w:tc>
          <w:tcPr>
            <w:tcW w:w="566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1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5CF" w:rsidRPr="00581B89" w:rsidTr="00603BC0">
        <w:tc>
          <w:tcPr>
            <w:tcW w:w="566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81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5CF" w:rsidRPr="00581B89" w:rsidTr="00603BC0">
        <w:tc>
          <w:tcPr>
            <w:tcW w:w="566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481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75CF" w:rsidRPr="00581B89" w:rsidRDefault="00D675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75CF" w:rsidRPr="00581B89" w:rsidRDefault="00D675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581B89" w:rsidRDefault="00581B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81B89" w:rsidRDefault="00581B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3BC0" w:rsidRDefault="00603BC0" w:rsidP="00603BC0">
      <w:pPr>
        <w:jc w:val="center"/>
      </w:pPr>
      <w:r>
        <w:t>___________</w:t>
      </w:r>
    </w:p>
    <w:p w:rsidR="00E74FA5" w:rsidRDefault="00E74F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E74FA5">
          <w:pgSz w:w="11905" w:h="16838"/>
          <w:pgMar w:top="1134" w:right="850" w:bottom="1134" w:left="1701" w:header="0" w:footer="0" w:gutter="0"/>
          <w:cols w:space="720"/>
        </w:sectPr>
      </w:pPr>
    </w:p>
    <w:p w:rsidR="00D675CF" w:rsidRPr="00581B89" w:rsidRDefault="00D675CF" w:rsidP="00581B8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lastRenderedPageBreak/>
        <w:t xml:space="preserve">    Форма </w:t>
      </w:r>
      <w:r w:rsidR="002F56F9">
        <w:rPr>
          <w:rFonts w:ascii="Times New Roman" w:hAnsi="Times New Roman" w:cs="Times New Roman"/>
          <w:sz w:val="24"/>
          <w:szCs w:val="24"/>
        </w:rPr>
        <w:t>№</w:t>
      </w:r>
      <w:r w:rsidR="00E74FA5">
        <w:rPr>
          <w:rFonts w:ascii="Times New Roman" w:hAnsi="Times New Roman" w:cs="Times New Roman"/>
          <w:sz w:val="24"/>
          <w:szCs w:val="24"/>
        </w:rPr>
        <w:t xml:space="preserve"> ЗНИ-5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75CF" w:rsidRPr="00581B89" w:rsidRDefault="00D675CF" w:rsidP="00581B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1" w:name="P644"/>
      <w:bookmarkEnd w:id="31"/>
      <w:r w:rsidRPr="00581B89">
        <w:rPr>
          <w:rFonts w:ascii="Times New Roman" w:hAnsi="Times New Roman" w:cs="Times New Roman"/>
          <w:sz w:val="24"/>
          <w:szCs w:val="24"/>
        </w:rPr>
        <w:t>ЗАКЛЮЧЕНИЕ</w:t>
      </w:r>
    </w:p>
    <w:p w:rsidR="00D675CF" w:rsidRPr="00581B89" w:rsidRDefault="00D675CF" w:rsidP="00581B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о сумме вложений в уставные (складочные) капиталы</w:t>
      </w:r>
    </w:p>
    <w:p w:rsidR="00D675CF" w:rsidRPr="00581B89" w:rsidRDefault="00D675CF" w:rsidP="00581B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и (или) паевые фонды организаций - сельскохозяйственных</w:t>
      </w:r>
    </w:p>
    <w:p w:rsidR="00D675CF" w:rsidRPr="00581B89" w:rsidRDefault="00D675CF" w:rsidP="00581B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товаропроизводителей Кировской области в течение</w:t>
      </w:r>
    </w:p>
    <w:p w:rsidR="00D675CF" w:rsidRPr="00581B89" w:rsidRDefault="00D675CF" w:rsidP="00581B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_____________________________________________ 20__ года</w:t>
      </w:r>
    </w:p>
    <w:p w:rsidR="00D675CF" w:rsidRPr="00581B89" w:rsidRDefault="00D675CF" w:rsidP="00581B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(отчетный либо налоговый период)</w:t>
      </w:r>
    </w:p>
    <w:p w:rsidR="00D675CF" w:rsidRPr="00581B89" w:rsidRDefault="00D675CF" w:rsidP="00581B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D675CF" w:rsidRPr="00581B89" w:rsidRDefault="00D675CF" w:rsidP="00581B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(наименование налогоплательщика)</w:t>
      </w:r>
    </w:p>
    <w:p w:rsidR="00D675CF" w:rsidRPr="00581B89" w:rsidRDefault="00D675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048"/>
        <w:gridCol w:w="2126"/>
        <w:gridCol w:w="1843"/>
        <w:gridCol w:w="1984"/>
        <w:gridCol w:w="2127"/>
        <w:gridCol w:w="1842"/>
        <w:gridCol w:w="1843"/>
      </w:tblGrid>
      <w:tr w:rsidR="00D675CF" w:rsidRPr="00581B89" w:rsidTr="003E00D3">
        <w:tc>
          <w:tcPr>
            <w:tcW w:w="566" w:type="dxa"/>
          </w:tcPr>
          <w:p w:rsidR="00D675CF" w:rsidRPr="00581B89" w:rsidRDefault="00401D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675CF" w:rsidRPr="00581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675CF" w:rsidRPr="00581B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675CF" w:rsidRPr="00581B8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48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место нахождения организаций - </w:t>
            </w:r>
            <w:proofErr w:type="spellStart"/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сельхозтовар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производителей</w:t>
            </w:r>
            <w:proofErr w:type="spellEnd"/>
          </w:p>
        </w:tc>
        <w:tc>
          <w:tcPr>
            <w:tcW w:w="2126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Сумма вложенных налогоплательщ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ком денежных средств, рублей</w:t>
            </w:r>
          </w:p>
        </w:tc>
        <w:tc>
          <w:tcPr>
            <w:tcW w:w="1843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Реквизиты по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тверждающих платежных д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кументов</w:t>
            </w:r>
          </w:p>
        </w:tc>
        <w:tc>
          <w:tcPr>
            <w:tcW w:w="1984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 xml:space="preserve">Полученное </w:t>
            </w:r>
            <w:proofErr w:type="spellStart"/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сельхозтовар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производителями</w:t>
            </w:r>
            <w:proofErr w:type="spellEnd"/>
            <w:r w:rsidRPr="00581B89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имущество</w:t>
            </w:r>
          </w:p>
        </w:tc>
        <w:tc>
          <w:tcPr>
            <w:tcW w:w="2127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Реквизиты док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ментов, подтве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ждающих получ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ние имущества</w:t>
            </w:r>
          </w:p>
        </w:tc>
        <w:tc>
          <w:tcPr>
            <w:tcW w:w="1842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Рыночная сто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мость имущес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ва (рублей)</w:t>
            </w:r>
          </w:p>
        </w:tc>
        <w:tc>
          <w:tcPr>
            <w:tcW w:w="1843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Сумма влож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ний (рублей)</w:t>
            </w:r>
          </w:p>
        </w:tc>
      </w:tr>
      <w:tr w:rsidR="00D675CF" w:rsidRPr="00581B89" w:rsidTr="003E00D3">
        <w:tc>
          <w:tcPr>
            <w:tcW w:w="566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8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675CF" w:rsidRPr="00581B89" w:rsidTr="003E00D3">
        <w:tc>
          <w:tcPr>
            <w:tcW w:w="566" w:type="dxa"/>
          </w:tcPr>
          <w:p w:rsidR="00D675CF" w:rsidRPr="00581B89" w:rsidRDefault="00D675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48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5CF" w:rsidRPr="00581B89" w:rsidTr="003E00D3">
        <w:tc>
          <w:tcPr>
            <w:tcW w:w="12536" w:type="dxa"/>
            <w:gridSpan w:val="7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1B89">
              <w:rPr>
                <w:rFonts w:ascii="Times New Roman" w:hAnsi="Times New Roman" w:cs="Times New Roman"/>
                <w:sz w:val="24"/>
                <w:szCs w:val="24"/>
              </w:rPr>
              <w:t>Итого (рублей)</w:t>
            </w:r>
          </w:p>
        </w:tc>
        <w:tc>
          <w:tcPr>
            <w:tcW w:w="1843" w:type="dxa"/>
          </w:tcPr>
          <w:p w:rsidR="00D675CF" w:rsidRPr="00581B89" w:rsidRDefault="00D675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75CF" w:rsidRPr="00581B89" w:rsidRDefault="00D675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 xml:space="preserve">    Настоящее  заключение  выдано  во  исполнение  </w:t>
      </w:r>
      <w:hyperlink r:id="rId25" w:history="1">
        <w:r w:rsidRPr="003E00D3">
          <w:rPr>
            <w:rFonts w:ascii="Times New Roman" w:hAnsi="Times New Roman" w:cs="Times New Roman"/>
            <w:sz w:val="24"/>
            <w:szCs w:val="24"/>
          </w:rPr>
          <w:t>части  3 статьи 4</w:t>
        </w:r>
      </w:hyperlink>
      <w:r w:rsidRPr="00581B89">
        <w:rPr>
          <w:rFonts w:ascii="Times New Roman" w:hAnsi="Times New Roman" w:cs="Times New Roman"/>
          <w:sz w:val="24"/>
          <w:szCs w:val="24"/>
        </w:rPr>
        <w:t xml:space="preserve"> Закона</w:t>
      </w:r>
      <w:r w:rsidR="003E00D3">
        <w:rPr>
          <w:rFonts w:ascii="Times New Roman" w:hAnsi="Times New Roman" w:cs="Times New Roman"/>
          <w:sz w:val="24"/>
          <w:szCs w:val="24"/>
        </w:rPr>
        <w:t xml:space="preserve"> </w:t>
      </w:r>
      <w:r w:rsidRPr="00581B89">
        <w:rPr>
          <w:rFonts w:ascii="Times New Roman" w:hAnsi="Times New Roman" w:cs="Times New Roman"/>
          <w:sz w:val="24"/>
          <w:szCs w:val="24"/>
        </w:rPr>
        <w:t xml:space="preserve">Кировской области от 27.07.2016 </w:t>
      </w:r>
      <w:r w:rsidR="00334592">
        <w:rPr>
          <w:rFonts w:ascii="Times New Roman" w:hAnsi="Times New Roman" w:cs="Times New Roman"/>
          <w:sz w:val="24"/>
          <w:szCs w:val="24"/>
        </w:rPr>
        <w:t>№</w:t>
      </w:r>
      <w:r w:rsidRPr="00581B89">
        <w:rPr>
          <w:rFonts w:ascii="Times New Roman" w:hAnsi="Times New Roman" w:cs="Times New Roman"/>
          <w:sz w:val="24"/>
          <w:szCs w:val="24"/>
        </w:rPr>
        <w:t xml:space="preserve"> 692-ЗО </w:t>
      </w:r>
      <w:r w:rsidR="00334592">
        <w:rPr>
          <w:rFonts w:ascii="Times New Roman" w:hAnsi="Times New Roman" w:cs="Times New Roman"/>
          <w:sz w:val="24"/>
          <w:szCs w:val="24"/>
        </w:rPr>
        <w:t>«</w:t>
      </w:r>
      <w:r w:rsidRPr="00581B89">
        <w:rPr>
          <w:rFonts w:ascii="Times New Roman" w:hAnsi="Times New Roman" w:cs="Times New Roman"/>
          <w:sz w:val="24"/>
          <w:szCs w:val="24"/>
        </w:rPr>
        <w:t>О налоге на им</w:t>
      </w:r>
      <w:r w:rsidRPr="00581B89">
        <w:rPr>
          <w:rFonts w:ascii="Times New Roman" w:hAnsi="Times New Roman" w:cs="Times New Roman"/>
          <w:sz w:val="24"/>
          <w:szCs w:val="24"/>
        </w:rPr>
        <w:t>у</w:t>
      </w:r>
      <w:r w:rsidRPr="00581B89">
        <w:rPr>
          <w:rFonts w:ascii="Times New Roman" w:hAnsi="Times New Roman" w:cs="Times New Roman"/>
          <w:sz w:val="24"/>
          <w:szCs w:val="24"/>
        </w:rPr>
        <w:t>щество организаций</w:t>
      </w:r>
      <w:r w:rsidR="003E00D3">
        <w:rPr>
          <w:rFonts w:ascii="Times New Roman" w:hAnsi="Times New Roman" w:cs="Times New Roman"/>
          <w:sz w:val="24"/>
          <w:szCs w:val="24"/>
        </w:rPr>
        <w:t xml:space="preserve"> </w:t>
      </w:r>
      <w:r w:rsidRPr="00581B89">
        <w:rPr>
          <w:rFonts w:ascii="Times New Roman" w:hAnsi="Times New Roman" w:cs="Times New Roman"/>
          <w:sz w:val="24"/>
          <w:szCs w:val="24"/>
        </w:rPr>
        <w:t>в Кировской области</w:t>
      </w:r>
      <w:r w:rsidR="00334592">
        <w:rPr>
          <w:rFonts w:ascii="Times New Roman" w:hAnsi="Times New Roman" w:cs="Times New Roman"/>
          <w:sz w:val="24"/>
          <w:szCs w:val="24"/>
        </w:rPr>
        <w:t>»</w:t>
      </w:r>
      <w:r w:rsidRPr="00581B89">
        <w:rPr>
          <w:rFonts w:ascii="Times New Roman" w:hAnsi="Times New Roman" w:cs="Times New Roman"/>
          <w:sz w:val="24"/>
          <w:szCs w:val="24"/>
        </w:rPr>
        <w:t>.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Заместитель Председателя Правительства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>области, министр сельского хозяйства</w:t>
      </w:r>
    </w:p>
    <w:p w:rsidR="00D675CF" w:rsidRPr="00581B89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1B89">
        <w:rPr>
          <w:rFonts w:ascii="Times New Roman" w:hAnsi="Times New Roman" w:cs="Times New Roman"/>
          <w:sz w:val="24"/>
          <w:szCs w:val="24"/>
        </w:rPr>
        <w:t xml:space="preserve">и продовольствия Кировской области    </w:t>
      </w:r>
      <w:r w:rsidR="003E00D3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581B89">
        <w:rPr>
          <w:rFonts w:ascii="Times New Roman" w:hAnsi="Times New Roman" w:cs="Times New Roman"/>
          <w:sz w:val="24"/>
          <w:szCs w:val="24"/>
        </w:rPr>
        <w:t xml:space="preserve"> ___________ </w:t>
      </w:r>
      <w:r w:rsidR="003E00D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03BC0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581B89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603BC0" w:rsidRDefault="00D675CF" w:rsidP="00603BC0">
      <w:pPr>
        <w:jc w:val="center"/>
      </w:pPr>
      <w:r w:rsidRPr="00581B89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3E00D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603BC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81B89">
        <w:rPr>
          <w:rFonts w:ascii="Times New Roman" w:hAnsi="Times New Roman" w:cs="Times New Roman"/>
          <w:sz w:val="24"/>
          <w:szCs w:val="24"/>
        </w:rPr>
        <w:t>(подпись</w:t>
      </w:r>
      <w:r w:rsidR="00E74FA5">
        <w:rPr>
          <w:rFonts w:ascii="Times New Roman" w:hAnsi="Times New Roman" w:cs="Times New Roman"/>
          <w:sz w:val="24"/>
          <w:szCs w:val="24"/>
        </w:rPr>
        <w:t xml:space="preserve">)               </w:t>
      </w:r>
      <w:r w:rsidR="00603B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E74FA5">
        <w:rPr>
          <w:rFonts w:ascii="Times New Roman" w:hAnsi="Times New Roman" w:cs="Times New Roman"/>
          <w:sz w:val="24"/>
          <w:szCs w:val="24"/>
        </w:rPr>
        <w:t xml:space="preserve"> (ФИО)</w:t>
      </w:r>
      <w:r w:rsidR="00603BC0" w:rsidRPr="00603BC0">
        <w:t xml:space="preserve"> </w:t>
      </w:r>
    </w:p>
    <w:p w:rsidR="00603BC0" w:rsidRDefault="00603BC0" w:rsidP="00603BC0">
      <w:pPr>
        <w:jc w:val="center"/>
      </w:pPr>
      <w:r>
        <w:t>___________</w:t>
      </w:r>
    </w:p>
    <w:p w:rsidR="00E74FA5" w:rsidRDefault="00E74FA5" w:rsidP="00603BC0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E74FA5" w:rsidSect="009A269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E74FA5" w:rsidRDefault="00E74FA5" w:rsidP="00E74FA5">
      <w:pPr>
        <w:spacing w:after="0" w:line="240" w:lineRule="auto"/>
        <w:ind w:left="4536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Форма № ЗНИ- 6</w:t>
      </w:r>
    </w:p>
    <w:p w:rsidR="00E74FA5" w:rsidRDefault="00E74FA5" w:rsidP="00E74FA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FA5" w:rsidRDefault="00E74FA5" w:rsidP="00E74FA5">
      <w:pPr>
        <w:spacing w:after="0" w:line="240" w:lineRule="auto"/>
        <w:ind w:right="2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НАИМЕНОВАНИЕ ОРГАНИЗАЦИИ</w:t>
      </w:r>
    </w:p>
    <w:p w:rsidR="00E74FA5" w:rsidRDefault="00E74FA5" w:rsidP="00E74FA5">
      <w:pPr>
        <w:spacing w:after="0" w:line="252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FA5" w:rsidRDefault="00E74FA5" w:rsidP="00E74F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Юридический адрес: _______________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e-mail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</w:t>
      </w:r>
    </w:p>
    <w:p w:rsidR="00E74FA5" w:rsidRDefault="00E74FA5" w:rsidP="00E74F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(____)____________,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факс (______)______________,</w:t>
      </w:r>
    </w:p>
    <w:p w:rsidR="00E74FA5" w:rsidRDefault="00E74FA5" w:rsidP="00E74F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ИНН/КПП ___________/____________</w:t>
      </w:r>
    </w:p>
    <w:p w:rsidR="00E74FA5" w:rsidRDefault="00E74FA5" w:rsidP="00E74FA5">
      <w:pPr>
        <w:spacing w:after="0" w:line="25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FA5" w:rsidRDefault="00E74FA5" w:rsidP="00E74FA5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сельского хозяйства и </w:t>
      </w:r>
    </w:p>
    <w:p w:rsidR="00E74FA5" w:rsidRDefault="00E74FA5" w:rsidP="00E74FA5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продовольствия Кировской области</w:t>
      </w:r>
    </w:p>
    <w:p w:rsidR="00E74FA5" w:rsidRDefault="00E74FA5" w:rsidP="00E74FA5">
      <w:pPr>
        <w:spacing w:after="0" w:line="240" w:lineRule="auto"/>
        <w:ind w:right="-2"/>
        <w:jc w:val="center"/>
        <w:rPr>
          <w:rFonts w:ascii="Times New Roman" w:eastAsia="Courier New" w:hAnsi="Times New Roman" w:cs="Times New Roman"/>
          <w:b/>
          <w:sz w:val="28"/>
          <w:szCs w:val="28"/>
          <w:lang w:eastAsia="ru-RU"/>
        </w:rPr>
      </w:pPr>
    </w:p>
    <w:p w:rsidR="00E74FA5" w:rsidRDefault="00E74FA5" w:rsidP="00E74FA5">
      <w:pPr>
        <w:spacing w:after="0" w:line="240" w:lineRule="auto"/>
        <w:ind w:right="-2"/>
        <w:jc w:val="center"/>
        <w:rPr>
          <w:rFonts w:ascii="Times New Roman" w:eastAsia="Courier New" w:hAnsi="Times New Roman" w:cs="Times New Roman"/>
          <w:b/>
          <w:sz w:val="28"/>
          <w:szCs w:val="28"/>
          <w:lang w:eastAsia="ru-RU"/>
        </w:rPr>
      </w:pPr>
    </w:p>
    <w:p w:rsidR="00E74FA5" w:rsidRDefault="00E74FA5" w:rsidP="00E74FA5">
      <w:pPr>
        <w:spacing w:after="0" w:line="240" w:lineRule="auto"/>
        <w:ind w:right="-2"/>
        <w:jc w:val="center"/>
        <w:rPr>
          <w:rFonts w:ascii="Times New Roman" w:eastAsia="Courier New" w:hAnsi="Times New Roman" w:cs="Times New Roman"/>
          <w:b/>
          <w:sz w:val="28"/>
          <w:szCs w:val="28"/>
          <w:lang w:eastAsia="ru-RU"/>
        </w:rPr>
      </w:pPr>
    </w:p>
    <w:p w:rsidR="00E74FA5" w:rsidRDefault="00E74FA5" w:rsidP="00E74FA5">
      <w:pPr>
        <w:spacing w:after="0" w:line="240" w:lineRule="auto"/>
        <w:ind w:right="-2"/>
        <w:jc w:val="center"/>
        <w:rPr>
          <w:rFonts w:ascii="Times New Roman" w:eastAsia="Courier New" w:hAnsi="Times New Roman" w:cs="Times New Roman"/>
          <w:b/>
          <w:sz w:val="28"/>
          <w:szCs w:val="28"/>
          <w:lang w:eastAsia="ru-RU"/>
        </w:rPr>
      </w:pPr>
    </w:p>
    <w:p w:rsidR="00E74FA5" w:rsidRDefault="00E74FA5" w:rsidP="00E74FA5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ЗАЯВЛЕНИЕ</w:t>
      </w:r>
    </w:p>
    <w:p w:rsidR="00E74FA5" w:rsidRDefault="00E74FA5" w:rsidP="00E74FA5">
      <w:pPr>
        <w:spacing w:after="0" w:line="2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4FA5" w:rsidRDefault="00E74FA5" w:rsidP="00E74FA5">
      <w:pPr>
        <w:tabs>
          <w:tab w:val="left" w:pos="9070"/>
        </w:tabs>
        <w:spacing w:after="0" w:line="235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об исправлении опечато</w:t>
      </w:r>
      <w:proofErr w:type="gramStart"/>
      <w:r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к(</w:t>
      </w:r>
      <w:proofErr w:type="gramEnd"/>
      <w:r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и) и (или) ошибок(</w:t>
      </w:r>
      <w:proofErr w:type="spellStart"/>
      <w:r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ки</w:t>
      </w:r>
      <w:proofErr w:type="spellEnd"/>
      <w:r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) в заключении</w:t>
      </w:r>
    </w:p>
    <w:p w:rsidR="00E74FA5" w:rsidRDefault="00E74FA5" w:rsidP="00E74FA5">
      <w:pPr>
        <w:spacing w:after="0" w:line="251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FA5" w:rsidRDefault="00E74FA5" w:rsidP="00E74FA5">
      <w:pPr>
        <w:spacing w:after="0" w:line="235" w:lineRule="auto"/>
        <w:ind w:right="36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Прошу исправить опечатку (ошибку) в заключени</w:t>
      </w:r>
      <w:proofErr w:type="gramStart"/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br/>
        <w:t>от «_____»_________________ в связи с_____________________________</w:t>
      </w: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br/>
        <w:t>_____________________________________________________________.</w:t>
      </w:r>
    </w:p>
    <w:p w:rsidR="00E74FA5" w:rsidRDefault="00E74FA5" w:rsidP="00E74FA5">
      <w:pPr>
        <w:spacing w:after="0" w:line="232" w:lineRule="auto"/>
        <w:ind w:right="1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(указать причину)</w:t>
      </w:r>
    </w:p>
    <w:p w:rsidR="00E74FA5" w:rsidRDefault="00E74FA5" w:rsidP="00E74FA5">
      <w:pPr>
        <w:spacing w:after="0" w:line="228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FA5" w:rsidRDefault="00E74FA5" w:rsidP="00E74FA5">
      <w:pPr>
        <w:tabs>
          <w:tab w:val="left" w:pos="1843"/>
        </w:tabs>
        <w:spacing w:after="0" w:line="240" w:lineRule="auto"/>
        <w:ind w:left="1985" w:hanging="1985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Приложение: 1.</w:t>
      </w: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ab/>
        <w:t>Оригинал документа, в котором содержится опечатка           и (или) ошибка.</w:t>
      </w:r>
    </w:p>
    <w:p w:rsidR="00E74FA5" w:rsidRDefault="00E74FA5" w:rsidP="00E74FA5">
      <w:pPr>
        <w:tabs>
          <w:tab w:val="left" w:pos="1843"/>
        </w:tabs>
        <w:spacing w:after="0" w:line="240" w:lineRule="auto"/>
        <w:ind w:left="1985" w:hanging="284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ab/>
        <w:t>Копии документов, подтверждающих правильные сведения.</w:t>
      </w:r>
    </w:p>
    <w:p w:rsidR="00E74FA5" w:rsidRDefault="00E74FA5" w:rsidP="00E74FA5">
      <w:pPr>
        <w:spacing w:after="0" w:line="240" w:lineRule="auto"/>
        <w:ind w:left="1985" w:hanging="19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FA5" w:rsidRDefault="00E74FA5" w:rsidP="00E74FA5">
      <w:pPr>
        <w:spacing w:after="0" w:line="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FA5" w:rsidRDefault="00E74FA5" w:rsidP="00E74FA5">
      <w:pPr>
        <w:spacing w:after="0" w:line="251" w:lineRule="exact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FA5" w:rsidRDefault="00E74FA5" w:rsidP="00E74FA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FA5" w:rsidRDefault="00E74FA5" w:rsidP="00E74F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FA5" w:rsidRDefault="00E74FA5" w:rsidP="00E74F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FA5" w:rsidRDefault="00E74FA5" w:rsidP="00E74F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FA5" w:rsidRDefault="00E74FA5" w:rsidP="00E74F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       _______________        _______________</w:t>
      </w:r>
    </w:p>
    <w:p w:rsidR="00E74FA5" w:rsidRDefault="00E74FA5" w:rsidP="00E74F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организации                                      подпись                                 Ф.И.О.</w:t>
      </w:r>
    </w:p>
    <w:p w:rsidR="00E74FA5" w:rsidRDefault="00E74FA5" w:rsidP="00E74F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уполномоченное лицо)</w:t>
      </w:r>
    </w:p>
    <w:p w:rsidR="00E74FA5" w:rsidRDefault="00E74FA5" w:rsidP="00E74F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FA5" w:rsidRDefault="00E74FA5" w:rsidP="00E74FA5">
      <w:pPr>
        <w:widowControl w:val="0"/>
        <w:autoSpaceDE w:val="0"/>
        <w:autoSpaceDN w:val="0"/>
        <w:adjustRightInd w:val="0"/>
        <w:spacing w:after="7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FA5" w:rsidRDefault="00E74FA5" w:rsidP="00E74FA5">
      <w:pPr>
        <w:widowControl w:val="0"/>
        <w:autoSpaceDE w:val="0"/>
        <w:autoSpaceDN w:val="0"/>
        <w:adjustRightInd w:val="0"/>
        <w:spacing w:after="7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(при наличии)</w:t>
      </w:r>
    </w:p>
    <w:p w:rsidR="00E74FA5" w:rsidRDefault="00E74FA5" w:rsidP="00E74F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</w:t>
      </w:r>
    </w:p>
    <w:p w:rsidR="00E74FA5" w:rsidRDefault="00E74FA5" w:rsidP="00E74FA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FA5" w:rsidRDefault="00E74FA5" w:rsidP="00E74F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74FA5" w:rsidRDefault="00E74FA5" w:rsidP="00E74F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75CF" w:rsidRDefault="00D675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D675CF" w:rsidSect="00E74FA5">
      <w:pgSz w:w="11905" w:h="16838"/>
      <w:pgMar w:top="1134" w:right="851" w:bottom="1134" w:left="170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52E" w:rsidRDefault="004D452E" w:rsidP="003E00D3">
      <w:pPr>
        <w:spacing w:after="0" w:line="240" w:lineRule="auto"/>
      </w:pPr>
      <w:r>
        <w:separator/>
      </w:r>
    </w:p>
  </w:endnote>
  <w:endnote w:type="continuationSeparator" w:id="0">
    <w:p w:rsidR="004D452E" w:rsidRDefault="004D452E" w:rsidP="003E0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52E" w:rsidRDefault="004D452E" w:rsidP="003E00D3">
      <w:pPr>
        <w:spacing w:after="0" w:line="240" w:lineRule="auto"/>
      </w:pPr>
      <w:r>
        <w:separator/>
      </w:r>
    </w:p>
  </w:footnote>
  <w:footnote w:type="continuationSeparator" w:id="0">
    <w:p w:rsidR="004D452E" w:rsidRDefault="004D452E" w:rsidP="003E0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2409212"/>
      <w:docPartObj>
        <w:docPartGallery w:val="Page Numbers (Top of Page)"/>
        <w:docPartUnique/>
      </w:docPartObj>
    </w:sdtPr>
    <w:sdtContent>
      <w:p w:rsidR="004D452E" w:rsidRDefault="00291905">
        <w:pPr>
          <w:pStyle w:val="a3"/>
          <w:jc w:val="center"/>
        </w:pPr>
        <w:r>
          <w:fldChar w:fldCharType="begin"/>
        </w:r>
        <w:r w:rsidR="004D452E">
          <w:instrText>PAGE   \* MERGEFORMAT</w:instrText>
        </w:r>
        <w:r>
          <w:fldChar w:fldCharType="separate"/>
        </w:r>
        <w:r w:rsidR="00E8082E">
          <w:rPr>
            <w:noProof/>
          </w:rPr>
          <w:t>41</w:t>
        </w:r>
        <w:r>
          <w:fldChar w:fldCharType="end"/>
        </w:r>
      </w:p>
    </w:sdtContent>
  </w:sdt>
  <w:p w:rsidR="004D452E" w:rsidRDefault="004D452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51D83"/>
    <w:multiLevelType w:val="hybridMultilevel"/>
    <w:tmpl w:val="C04EFB12"/>
    <w:lvl w:ilvl="0" w:tplc="0419000F">
      <w:start w:val="1"/>
      <w:numFmt w:val="decimal"/>
      <w:lvlText w:val="%1."/>
      <w:lvlJc w:val="left"/>
      <w:pPr>
        <w:ind w:left="5682" w:hanging="360"/>
      </w:pPr>
    </w:lvl>
    <w:lvl w:ilvl="1" w:tplc="04190019" w:tentative="1">
      <w:start w:val="1"/>
      <w:numFmt w:val="lowerLetter"/>
      <w:lvlText w:val="%2."/>
      <w:lvlJc w:val="left"/>
      <w:pPr>
        <w:ind w:left="6402" w:hanging="360"/>
      </w:pPr>
    </w:lvl>
    <w:lvl w:ilvl="2" w:tplc="0419001B" w:tentative="1">
      <w:start w:val="1"/>
      <w:numFmt w:val="lowerRoman"/>
      <w:lvlText w:val="%3."/>
      <w:lvlJc w:val="right"/>
      <w:pPr>
        <w:ind w:left="7122" w:hanging="180"/>
      </w:pPr>
    </w:lvl>
    <w:lvl w:ilvl="3" w:tplc="0419000F" w:tentative="1">
      <w:start w:val="1"/>
      <w:numFmt w:val="decimal"/>
      <w:lvlText w:val="%4."/>
      <w:lvlJc w:val="left"/>
      <w:pPr>
        <w:ind w:left="7842" w:hanging="360"/>
      </w:pPr>
    </w:lvl>
    <w:lvl w:ilvl="4" w:tplc="04190019" w:tentative="1">
      <w:start w:val="1"/>
      <w:numFmt w:val="lowerLetter"/>
      <w:lvlText w:val="%5."/>
      <w:lvlJc w:val="left"/>
      <w:pPr>
        <w:ind w:left="8562" w:hanging="360"/>
      </w:pPr>
    </w:lvl>
    <w:lvl w:ilvl="5" w:tplc="0419001B" w:tentative="1">
      <w:start w:val="1"/>
      <w:numFmt w:val="lowerRoman"/>
      <w:lvlText w:val="%6."/>
      <w:lvlJc w:val="right"/>
      <w:pPr>
        <w:ind w:left="9282" w:hanging="180"/>
      </w:pPr>
    </w:lvl>
    <w:lvl w:ilvl="6" w:tplc="0419000F" w:tentative="1">
      <w:start w:val="1"/>
      <w:numFmt w:val="decimal"/>
      <w:lvlText w:val="%7."/>
      <w:lvlJc w:val="left"/>
      <w:pPr>
        <w:ind w:left="10002" w:hanging="360"/>
      </w:pPr>
    </w:lvl>
    <w:lvl w:ilvl="7" w:tplc="04190019" w:tentative="1">
      <w:start w:val="1"/>
      <w:numFmt w:val="lowerLetter"/>
      <w:lvlText w:val="%8."/>
      <w:lvlJc w:val="left"/>
      <w:pPr>
        <w:ind w:left="10722" w:hanging="360"/>
      </w:pPr>
    </w:lvl>
    <w:lvl w:ilvl="8" w:tplc="0419001B" w:tentative="1">
      <w:start w:val="1"/>
      <w:numFmt w:val="lowerRoman"/>
      <w:lvlText w:val="%9."/>
      <w:lvlJc w:val="right"/>
      <w:pPr>
        <w:ind w:left="11442" w:hanging="180"/>
      </w:pPr>
    </w:lvl>
  </w:abstractNum>
  <w:abstractNum w:abstractNumId="1">
    <w:nsid w:val="56BE7C5E"/>
    <w:multiLevelType w:val="multilevel"/>
    <w:tmpl w:val="2EA6F198"/>
    <w:lvl w:ilvl="0">
      <w:start w:val="1"/>
      <w:numFmt w:val="decimal"/>
      <w:lvlText w:val="%1."/>
      <w:lvlJc w:val="left"/>
      <w:pPr>
        <w:ind w:left="116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9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78" w:hanging="21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75CF"/>
    <w:rsid w:val="00076E75"/>
    <w:rsid w:val="000E5B0E"/>
    <w:rsid w:val="001337AE"/>
    <w:rsid w:val="00182CD8"/>
    <w:rsid w:val="00243613"/>
    <w:rsid w:val="00251E17"/>
    <w:rsid w:val="00291905"/>
    <w:rsid w:val="002F56F9"/>
    <w:rsid w:val="00334592"/>
    <w:rsid w:val="003D36FD"/>
    <w:rsid w:val="003E00D3"/>
    <w:rsid w:val="003F4BB2"/>
    <w:rsid w:val="00401DB6"/>
    <w:rsid w:val="0042661B"/>
    <w:rsid w:val="004474F2"/>
    <w:rsid w:val="004914F3"/>
    <w:rsid w:val="004B7852"/>
    <w:rsid w:val="004D452E"/>
    <w:rsid w:val="00504D0D"/>
    <w:rsid w:val="00581B89"/>
    <w:rsid w:val="005A50C8"/>
    <w:rsid w:val="00603BC0"/>
    <w:rsid w:val="006378CF"/>
    <w:rsid w:val="0064116D"/>
    <w:rsid w:val="006905D2"/>
    <w:rsid w:val="006B5961"/>
    <w:rsid w:val="00717A2E"/>
    <w:rsid w:val="00731B3C"/>
    <w:rsid w:val="00757788"/>
    <w:rsid w:val="00761648"/>
    <w:rsid w:val="00772E43"/>
    <w:rsid w:val="007F5B34"/>
    <w:rsid w:val="008E7A0B"/>
    <w:rsid w:val="00952FA5"/>
    <w:rsid w:val="00971C8D"/>
    <w:rsid w:val="009A2691"/>
    <w:rsid w:val="009B00DA"/>
    <w:rsid w:val="00A068ED"/>
    <w:rsid w:val="00A56BDB"/>
    <w:rsid w:val="00B67517"/>
    <w:rsid w:val="00B729A5"/>
    <w:rsid w:val="00BE08BB"/>
    <w:rsid w:val="00C77D45"/>
    <w:rsid w:val="00CE1488"/>
    <w:rsid w:val="00CE2648"/>
    <w:rsid w:val="00D675CF"/>
    <w:rsid w:val="00DC312A"/>
    <w:rsid w:val="00E576C8"/>
    <w:rsid w:val="00E74FA5"/>
    <w:rsid w:val="00E8082E"/>
    <w:rsid w:val="00EF24A3"/>
    <w:rsid w:val="00F362FD"/>
    <w:rsid w:val="00F4505D"/>
    <w:rsid w:val="00FA5EE5"/>
    <w:rsid w:val="00FB7BC0"/>
    <w:rsid w:val="00FF5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75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675C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675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675C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675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675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675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675C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E0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00D3"/>
  </w:style>
  <w:style w:type="paragraph" w:styleId="a5">
    <w:name w:val="footer"/>
    <w:basedOn w:val="a"/>
    <w:link w:val="a6"/>
    <w:uiPriority w:val="99"/>
    <w:unhideWhenUsed/>
    <w:rsid w:val="003E0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00D3"/>
  </w:style>
  <w:style w:type="paragraph" w:styleId="a7">
    <w:name w:val="Balloon Text"/>
    <w:basedOn w:val="a"/>
    <w:link w:val="a8"/>
    <w:uiPriority w:val="99"/>
    <w:semiHidden/>
    <w:unhideWhenUsed/>
    <w:rsid w:val="004B7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85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11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75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675C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675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675C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675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675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675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675C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E0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00D3"/>
  </w:style>
  <w:style w:type="paragraph" w:styleId="a5">
    <w:name w:val="footer"/>
    <w:basedOn w:val="a"/>
    <w:link w:val="a6"/>
    <w:uiPriority w:val="99"/>
    <w:unhideWhenUsed/>
    <w:rsid w:val="003E0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00D3"/>
  </w:style>
  <w:style w:type="paragraph" w:styleId="a7">
    <w:name w:val="Balloon Text"/>
    <w:basedOn w:val="a"/>
    <w:link w:val="a8"/>
    <w:uiPriority w:val="99"/>
    <w:semiHidden/>
    <w:unhideWhenUsed/>
    <w:rsid w:val="004B7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85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11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07975EB117633B087BA97E104E07623E995656658AB0723269E75FFBD1D553EDB86935C17C29981E1CD62683F12DK" TargetMode="External"/><Relationship Id="rId13" Type="http://schemas.openxmlformats.org/officeDocument/2006/relationships/hyperlink" Target="consultantplus://offline/ref=9D07975EB117633B087BB77306225B6B3A9201586086BF27683BE108A481D306BFF8376C803D3A991C02D4248414AAE8708E32B4A1DBE811D644DCEBF526K" TargetMode="External"/><Relationship Id="rId18" Type="http://schemas.openxmlformats.org/officeDocument/2006/relationships/hyperlink" Target="consultantplus://offline/ref=D059737C772EC7F1E1FF1B69151F7655F3A53F8C8447BAB6C59B44BDD7DB65F34776E9006F63A348A06DAC3509B2BD38FCAE1BFCD660705ET5FCJ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9D07975EB117633B087BA97E104E0762399F5C5C688BB0723269E75FFBD1D553FFB83139C379379014098077C54AF3BB31C53FB4BAC7E811FC2A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D07975EB117633B087BB77306225B6B3A9201586086BF27683BE108A481D306BFF8376C803D3A991C02D5268414AAE8708E32B4A1DBE811D644DCEBF526K" TargetMode="External"/><Relationship Id="rId17" Type="http://schemas.openxmlformats.org/officeDocument/2006/relationships/hyperlink" Target="consultantplus://offline/ref=D059737C772EC7F1E1FF1B69151F7655F1A73C89814EBAB6C59B44BDD7DB65F35576B10C6E65BD49AB78FA644CTEFEJ" TargetMode="External"/><Relationship Id="rId25" Type="http://schemas.openxmlformats.org/officeDocument/2006/relationships/hyperlink" Target="consultantplus://offline/ref=9D07975EB117633B087BB77306225B6B3A9201586086BF27683BE108A481D306BFF8376C803D3A9E18098077C54AF3BB31C53FB4BAC7E811FC2A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CD92A4BE5EB30B50489C1BD06ED7E230C6EB7CDED93AAA8FD3E36A8EE48A085C9576B4C1926FC1BB54B25BBE032D9F8A3059E627D01B37B05eFI" TargetMode="External"/><Relationship Id="rId20" Type="http://schemas.openxmlformats.org/officeDocument/2006/relationships/hyperlink" Target="consultantplus://offline/ref=9D07975EB117633B087BA97E104E0762399F5C5C688BB0723269E75FFBD1D553FFB83139C379379014098077C54AF3BB31C53FB4BAC7E811FC2A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D07975EB117633B087BA97E104E07623E995656658AB0723269E75FFBD1D553EDB86935C17C29981E1CD62683F12DK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CD92A4BE5EB30B50489C1BD06ED7E230C6EB7CDED93AAA8FD3E36A8EE48A085C9576B491A2DA84FF7157CE8A679D5F8BF199F6206e3I" TargetMode="External"/><Relationship Id="rId23" Type="http://schemas.openxmlformats.org/officeDocument/2006/relationships/hyperlink" Target="consultantplus://offline/ref=9D07975EB117633B087BB77306225B6B3A920158608DBD266B34E108A481D306BFF8376C923D62951E07CA268301FCB936FD29K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consultantplus://offline/ref=9D07975EB117633B087BA97E104E0762399157526186B0723269E75FFBD1D553FFB8313BCB7263C95857D9248401FEBB2AD93FB4FA26K" TargetMode="External"/><Relationship Id="rId19" Type="http://schemas.openxmlformats.org/officeDocument/2006/relationships/hyperlink" Target="consultantplus://offline/ref=9D07975EB117633B087BA97E104E0762399F5C5C688BB0723269E75FFBD1D553FFB83139C379379014098077C54AF3BB31C53FB4BAC7E811FC2A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07975EB117633B087BA97E104E076239985B5D638EB0723269E75FFBD1D553FFB83139C17263C95857D9248401FEBB2AD93FB4FA26K" TargetMode="External"/><Relationship Id="rId14" Type="http://schemas.openxmlformats.org/officeDocument/2006/relationships/hyperlink" Target="consultantplus://offline/ref=9D07975EB117633B087BA97E104E0762399157526186B0723269E75FFBD1D553FFB83139C6703CCC4D46812B831AE0B936C53DB6A6FC27K" TargetMode="External"/><Relationship Id="rId22" Type="http://schemas.openxmlformats.org/officeDocument/2006/relationships/hyperlink" Target="consultantplus://offline/ref=9D07975EB117633B087BA97E104E0762399157526186B0723269E75FFBD1D553EDB86935C17C29981E1CD62683F12DK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F933C-E8ED-43FF-887E-4F493C22F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41</Pages>
  <Words>10200</Words>
  <Characters>58141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Клубникина</dc:creator>
  <cp:lastModifiedBy>User</cp:lastModifiedBy>
  <cp:revision>28</cp:revision>
  <cp:lastPrinted>2022-03-22T14:39:00Z</cp:lastPrinted>
  <dcterms:created xsi:type="dcterms:W3CDTF">2022-02-25T12:26:00Z</dcterms:created>
  <dcterms:modified xsi:type="dcterms:W3CDTF">2022-04-19T13:16:00Z</dcterms:modified>
</cp:coreProperties>
</file>